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7" w:rsidRDefault="000141B7" w:rsidP="000141B7">
      <w:pPr>
        <w:widowControl/>
        <w:jc w:val="right"/>
        <w:rPr>
          <w:rFonts w:ascii="Times New Roman" w:hAnsi="Times New Roman" w:cs="Times New Roman"/>
          <w:sz w:val="28"/>
          <w:szCs w:val="28"/>
        </w:rPr>
      </w:pPr>
      <w:r w:rsidRPr="002568F9">
        <w:rPr>
          <w:rFonts w:ascii="Times New Roman" w:hAnsi="Times New Roman" w:cs="Times New Roman"/>
          <w:sz w:val="28"/>
          <w:szCs w:val="28"/>
        </w:rPr>
        <w:t>Главе городского округа Кинель Самарской области</w:t>
      </w:r>
      <w:r>
        <w:rPr>
          <w:rFonts w:ascii="Times New Roman" w:hAnsi="Times New Roman" w:cs="Times New Roman"/>
          <w:sz w:val="28"/>
          <w:szCs w:val="28"/>
        </w:rPr>
        <w:t xml:space="preserve"> А.А. Прокудину</w:t>
      </w:r>
    </w:p>
    <w:p w:rsidR="000141B7" w:rsidRPr="002568F9" w:rsidRDefault="000141B7" w:rsidP="000141B7">
      <w:pPr>
        <w:widowControl/>
        <w:jc w:val="right"/>
        <w:rPr>
          <w:rFonts w:ascii="Times New Roman" w:hAnsi="Times New Roman" w:cs="Times New Roman"/>
          <w:sz w:val="28"/>
          <w:szCs w:val="28"/>
        </w:rPr>
      </w:pPr>
      <w:r>
        <w:rPr>
          <w:rFonts w:ascii="Times New Roman" w:hAnsi="Times New Roman" w:cs="Times New Roman"/>
          <w:sz w:val="28"/>
          <w:szCs w:val="28"/>
        </w:rPr>
        <w:t xml:space="preserve">В </w:t>
      </w:r>
      <w:r w:rsidRPr="002568F9">
        <w:rPr>
          <w:rFonts w:ascii="Times New Roman" w:hAnsi="Times New Roman" w:cs="Times New Roman"/>
          <w:sz w:val="28"/>
          <w:szCs w:val="28"/>
        </w:rPr>
        <w:t>Комисси</w:t>
      </w:r>
      <w:r>
        <w:rPr>
          <w:rFonts w:ascii="Times New Roman" w:hAnsi="Times New Roman" w:cs="Times New Roman"/>
          <w:sz w:val="28"/>
          <w:szCs w:val="28"/>
        </w:rPr>
        <w:t>ю</w:t>
      </w:r>
      <w:r w:rsidRPr="002568F9">
        <w:rPr>
          <w:rFonts w:ascii="Times New Roman" w:hAnsi="Times New Roman" w:cs="Times New Roman"/>
          <w:sz w:val="28"/>
          <w:szCs w:val="28"/>
        </w:rPr>
        <w:t xml:space="preserve"> по противодействию коррупции в городском округе Кинель Самарской области </w:t>
      </w:r>
    </w:p>
    <w:p w:rsidR="000141B7" w:rsidRDefault="000141B7" w:rsidP="000141B7">
      <w:pPr>
        <w:pStyle w:val="1"/>
        <w:jc w:val="right"/>
        <w:rPr>
          <w:rFonts w:ascii="Times New Roman" w:hAnsi="Times New Roman" w:cs="Times New Roman"/>
          <w:sz w:val="28"/>
          <w:szCs w:val="28"/>
        </w:rPr>
      </w:pPr>
    </w:p>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Кинель Самарской области </w:t>
      </w:r>
      <w:r w:rsidR="00603E25">
        <w:rPr>
          <w:rFonts w:ascii="Times New Roman" w:hAnsi="Times New Roman" w:cs="Times New Roman"/>
          <w:sz w:val="28"/>
          <w:szCs w:val="28"/>
        </w:rPr>
        <w:t>«</w:t>
      </w:r>
      <w:r w:rsidR="00603E25" w:rsidRPr="00F71F0D">
        <w:rPr>
          <w:rFonts w:ascii="Times New Roman" w:hAnsi="Times New Roman" w:cs="Times New Roman"/>
          <w:sz w:val="28"/>
          <w:szCs w:val="28"/>
        </w:rPr>
        <w:t>Противодействие коррупции в городском округе Кинель Самарской области на 20</w:t>
      </w:r>
      <w:r w:rsidR="00603E25">
        <w:rPr>
          <w:rFonts w:ascii="Times New Roman" w:hAnsi="Times New Roman" w:cs="Times New Roman"/>
          <w:sz w:val="28"/>
          <w:szCs w:val="28"/>
        </w:rPr>
        <w:t>22</w:t>
      </w:r>
      <w:r w:rsidR="00603E25" w:rsidRPr="00F71F0D">
        <w:rPr>
          <w:rFonts w:ascii="Times New Roman" w:hAnsi="Times New Roman" w:cs="Times New Roman"/>
          <w:sz w:val="28"/>
          <w:szCs w:val="28"/>
        </w:rPr>
        <w:t>-20</w:t>
      </w:r>
      <w:r w:rsidR="00603E25">
        <w:rPr>
          <w:rFonts w:ascii="Times New Roman" w:hAnsi="Times New Roman" w:cs="Times New Roman"/>
          <w:sz w:val="28"/>
          <w:szCs w:val="28"/>
        </w:rPr>
        <w:t>24 годы»</w:t>
      </w:r>
      <w:r>
        <w:rPr>
          <w:rFonts w:ascii="Times New Roman" w:hAnsi="Times New Roman" w:cs="Times New Roman"/>
          <w:sz w:val="28"/>
          <w:szCs w:val="28"/>
        </w:rPr>
        <w:t xml:space="preserve"> за </w:t>
      </w:r>
      <w:r w:rsidR="003A69F6">
        <w:rPr>
          <w:rFonts w:ascii="Times New Roman" w:hAnsi="Times New Roman" w:cs="Times New Roman"/>
          <w:sz w:val="28"/>
          <w:szCs w:val="28"/>
        </w:rPr>
        <w:t>2</w:t>
      </w:r>
      <w:r>
        <w:rPr>
          <w:rFonts w:ascii="Times New Roman" w:hAnsi="Times New Roman" w:cs="Times New Roman"/>
          <w:sz w:val="28"/>
          <w:szCs w:val="28"/>
        </w:rPr>
        <w:t xml:space="preserve"> квартал 20</w:t>
      </w:r>
      <w:r w:rsidR="00603E25">
        <w:rPr>
          <w:rFonts w:ascii="Times New Roman" w:hAnsi="Times New Roman" w:cs="Times New Roman"/>
          <w:sz w:val="28"/>
          <w:szCs w:val="28"/>
        </w:rPr>
        <w:t>22</w:t>
      </w:r>
      <w:r>
        <w:rPr>
          <w:rFonts w:ascii="Times New Roman" w:hAnsi="Times New Roman" w:cs="Times New Roman"/>
          <w:sz w:val="28"/>
          <w:szCs w:val="28"/>
        </w:rPr>
        <w:t xml:space="preserve"> года</w:t>
      </w:r>
    </w:p>
    <w:tbl>
      <w:tblPr>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EF286E" w:rsidTr="00EF286E">
        <w:tc>
          <w:tcPr>
            <w:tcW w:w="993" w:type="dxa"/>
            <w:tcBorders>
              <w:top w:val="single" w:sz="4" w:space="0" w:color="auto"/>
              <w:bottom w:val="single" w:sz="4" w:space="0" w:color="auto"/>
              <w:right w:val="single" w:sz="4" w:space="0" w:color="auto"/>
            </w:tcBorders>
          </w:tcPr>
          <w:p w:rsidR="00753906"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w:t>
            </w:r>
            <w:r w:rsidR="00753906" w:rsidRPr="00EF286E">
              <w:rPr>
                <w:rFonts w:ascii="Times New Roman" w:hAnsi="Times New Roman" w:cs="Times New Roman"/>
                <w:b/>
              </w:rPr>
              <w:t xml:space="preserve"> </w:t>
            </w:r>
            <w:proofErr w:type="gramStart"/>
            <w:r w:rsidR="00753906" w:rsidRPr="00EF286E">
              <w:rPr>
                <w:rFonts w:ascii="Times New Roman" w:hAnsi="Times New Roman" w:cs="Times New Roman"/>
                <w:b/>
              </w:rPr>
              <w:t>п</w:t>
            </w:r>
            <w:proofErr w:type="gramEnd"/>
            <w:r w:rsidR="00753906" w:rsidRPr="00EF286E">
              <w:rPr>
                <w:rFonts w:ascii="Times New Roman" w:hAnsi="Times New Roman" w:cs="Times New Roman"/>
                <w:b/>
              </w:rPr>
              <w:t>/п</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Информация о реализации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7A2E7A" w:rsidP="00232DB2">
            <w:pPr>
              <w:ind w:firstLine="0"/>
              <w:contextualSpacing/>
              <w:jc w:val="center"/>
              <w:rPr>
                <w:rFonts w:ascii="Times New Roman" w:hAnsi="Times New Roman" w:cs="Times New Roman"/>
                <w:b/>
              </w:rPr>
            </w:pPr>
            <w:r w:rsidRPr="00EF286E">
              <w:rPr>
                <w:rFonts w:ascii="Times New Roman" w:hAnsi="Times New Roman" w:cs="Times New Roman"/>
                <w:b/>
              </w:rPr>
              <w:t>Цель. Снижение уровня коррупции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Задача 1. Совершенствование нормативного правового регулирования в городском округе Кинель Самарской области в сфере противодействия коррупции.</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законодательства, в том числе в сфере противодействия коррупции.</w:t>
            </w:r>
          </w:p>
          <w:p w:rsidR="000662FE" w:rsidRPr="00EF286E" w:rsidRDefault="000662FE"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0662FE"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C79F9" w:rsidRDefault="006430D8" w:rsidP="00EF286E">
            <w:pPr>
              <w:ind w:firstLine="284"/>
              <w:contextualSpacing/>
              <w:rPr>
                <w:rFonts w:ascii="Times New Roman" w:hAnsi="Times New Roman" w:cs="Times New Roman"/>
              </w:rPr>
            </w:pPr>
            <w:r w:rsidRPr="00BA226D">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федерального и регионального  законодательства </w:t>
            </w:r>
            <w:r w:rsidR="00603E25" w:rsidRPr="00BA226D">
              <w:rPr>
                <w:rFonts w:ascii="Times New Roman" w:hAnsi="Times New Roman" w:cs="Times New Roman"/>
              </w:rPr>
              <w:t xml:space="preserve">Российской Федерации </w:t>
            </w:r>
            <w:r w:rsidRPr="00BA226D">
              <w:rPr>
                <w:rFonts w:ascii="Times New Roman" w:hAnsi="Times New Roman" w:cs="Times New Roman"/>
              </w:rPr>
              <w:t>в сфере противодействия коррупции</w:t>
            </w:r>
            <w:r w:rsidR="004C79F9" w:rsidRPr="00BA226D">
              <w:rPr>
                <w:rFonts w:ascii="Times New Roman" w:hAnsi="Times New Roman" w:cs="Times New Roman"/>
              </w:rPr>
              <w:t xml:space="preserve"> проводится на постоянной основе.</w:t>
            </w:r>
          </w:p>
          <w:p w:rsidR="00FF7619" w:rsidRPr="00EF286E" w:rsidRDefault="00F23FE1" w:rsidP="00A8714D">
            <w:pPr>
              <w:ind w:left="-1" w:firstLine="0"/>
              <w:rPr>
                <w:rFonts w:ascii="Times New Roman" w:hAnsi="Times New Roman" w:cs="Times New Roman"/>
              </w:rPr>
            </w:pPr>
            <w:r w:rsidRPr="00F23FE1">
              <w:rPr>
                <w:rFonts w:ascii="Times New Roman" w:hAnsi="Times New Roman" w:cs="Times New Roman"/>
              </w:rPr>
              <w:t>Ежеквартально, в рамках проведения антикоррупционного мониторинга в городском округе Кинель Самарской области</w:t>
            </w:r>
            <w:r w:rsidR="00BD2C43">
              <w:rPr>
                <w:rFonts w:ascii="Times New Roman" w:hAnsi="Times New Roman" w:cs="Times New Roman"/>
              </w:rPr>
              <w:t>,</w:t>
            </w:r>
            <w:r w:rsidRPr="00F23FE1">
              <w:rPr>
                <w:rFonts w:ascii="Times New Roman" w:hAnsi="Times New Roman" w:cs="Times New Roman"/>
              </w:rPr>
              <w:t xml:space="preserve"> осуществляется 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w:t>
            </w:r>
            <w:r w:rsidR="00BA226D" w:rsidRPr="00F23FE1">
              <w:rPr>
                <w:rFonts w:ascii="Times New Roman" w:hAnsi="Times New Roman" w:cs="Times New Roman"/>
              </w:rPr>
              <w:t>В целях совершенствования нормативно правовой базы во 2 квартале 2022</w:t>
            </w:r>
            <w:r w:rsidR="00BA226D" w:rsidRPr="00BA226D">
              <w:rPr>
                <w:rFonts w:ascii="Times New Roman" w:hAnsi="Times New Roman" w:cs="Times New Roman"/>
                <w:szCs w:val="28"/>
              </w:rPr>
              <w:t xml:space="preserve"> года </w:t>
            </w:r>
            <w:r w:rsidR="00A8714D">
              <w:rPr>
                <w:rFonts w:ascii="Times New Roman" w:hAnsi="Times New Roman" w:cs="Times New Roman"/>
                <w:szCs w:val="28"/>
              </w:rPr>
              <w:t xml:space="preserve">принято 58 </w:t>
            </w:r>
            <w:r w:rsidR="00BA226D" w:rsidRPr="00BA226D">
              <w:rPr>
                <w:rFonts w:ascii="Times New Roman" w:hAnsi="Times New Roman" w:cs="Times New Roman"/>
                <w:szCs w:val="28"/>
              </w:rPr>
              <w:t>постановлений администрации городского округа</w:t>
            </w:r>
            <w:r w:rsidR="00A8714D">
              <w:rPr>
                <w:rFonts w:ascii="Times New Roman" w:hAnsi="Times New Roman" w:cs="Times New Roman"/>
                <w:szCs w:val="28"/>
              </w:rPr>
              <w:t xml:space="preserve"> (1 из них </w:t>
            </w:r>
            <w:r w:rsidR="00A8714D" w:rsidRPr="00F23FE1">
              <w:rPr>
                <w:rFonts w:ascii="Times New Roman" w:hAnsi="Times New Roman" w:cs="Times New Roman"/>
              </w:rPr>
              <w:t>в области противодействия коррупции</w:t>
            </w:r>
            <w:r w:rsidR="00A8714D">
              <w:rPr>
                <w:rFonts w:ascii="Times New Roman" w:hAnsi="Times New Roman" w:cs="Times New Roman"/>
              </w:rPr>
              <w:t>) и 11 решений думы городского округа Кинель Самарской области (</w:t>
            </w:r>
            <w:r w:rsidR="00A8714D">
              <w:rPr>
                <w:rFonts w:ascii="Times New Roman" w:hAnsi="Times New Roman" w:cs="Times New Roman"/>
                <w:szCs w:val="28"/>
              </w:rPr>
              <w:t xml:space="preserve">1 из них </w:t>
            </w:r>
            <w:r w:rsidR="00A8714D" w:rsidRPr="00F23FE1">
              <w:rPr>
                <w:rFonts w:ascii="Times New Roman" w:hAnsi="Times New Roman" w:cs="Times New Roman"/>
              </w:rPr>
              <w:t>в области противодействия коррупции</w:t>
            </w:r>
            <w:r w:rsidR="00A8714D">
              <w:rPr>
                <w:rFonts w:ascii="Times New Roman" w:hAnsi="Times New Roman" w:cs="Times New Roman"/>
              </w:rPr>
              <w:t>).</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lastRenderedPageBreak/>
              <w:t xml:space="preserve">   Руководители структурных подразделений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5680B" w:rsidRPr="00F328C7" w:rsidRDefault="0035680B" w:rsidP="00EF286E">
            <w:pPr>
              <w:ind w:firstLine="284"/>
              <w:contextualSpacing/>
              <w:rPr>
                <w:rFonts w:ascii="Times New Roman" w:hAnsi="Times New Roman" w:cs="Times New Roman"/>
              </w:rPr>
            </w:pPr>
            <w:r w:rsidRPr="00F328C7">
              <w:rPr>
                <w:rFonts w:ascii="Times New Roman" w:hAnsi="Times New Roman" w:cs="Times New Roman"/>
              </w:rPr>
              <w:lastRenderedPageBreak/>
              <w:t xml:space="preserve">Совершенствование и своевременное приведение в соответствие с законодательством </w:t>
            </w:r>
            <w:r w:rsidR="00603E25" w:rsidRPr="00F328C7">
              <w:rPr>
                <w:rFonts w:ascii="Times New Roman" w:hAnsi="Times New Roman" w:cs="Times New Roman"/>
              </w:rPr>
              <w:t xml:space="preserve">Российской Федерации </w:t>
            </w:r>
            <w:r w:rsidRPr="00F328C7">
              <w:rPr>
                <w:rFonts w:ascii="Times New Roman" w:hAnsi="Times New Roman" w:cs="Times New Roman"/>
              </w:rPr>
              <w:t>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35680B" w:rsidRPr="00EF286E" w:rsidRDefault="0035680B" w:rsidP="00556292">
            <w:pPr>
              <w:ind w:firstLine="284"/>
              <w:contextualSpacing/>
              <w:rPr>
                <w:rFonts w:ascii="Times New Roman" w:hAnsi="Times New Roman" w:cs="Times New Roman"/>
              </w:rPr>
            </w:pPr>
            <w:r w:rsidRPr="00F328C7">
              <w:rPr>
                <w:rFonts w:ascii="Times New Roman" w:hAnsi="Times New Roman" w:cs="Times New Roman"/>
              </w:rPr>
              <w:t>В</w:t>
            </w:r>
            <w:r w:rsidR="00BA226D" w:rsidRPr="00F328C7">
              <w:rPr>
                <w:rFonts w:ascii="Times New Roman" w:hAnsi="Times New Roman" w:cs="Times New Roman"/>
              </w:rPr>
              <w:t>о 2</w:t>
            </w:r>
            <w:r w:rsidRPr="00F328C7">
              <w:rPr>
                <w:rFonts w:ascii="Times New Roman" w:hAnsi="Times New Roman" w:cs="Times New Roman"/>
              </w:rPr>
              <w:t xml:space="preserve"> квартале 20</w:t>
            </w:r>
            <w:r w:rsidR="00603E25" w:rsidRPr="00F328C7">
              <w:rPr>
                <w:rFonts w:ascii="Times New Roman" w:hAnsi="Times New Roman" w:cs="Times New Roman"/>
              </w:rPr>
              <w:t>22</w:t>
            </w:r>
            <w:r w:rsidRPr="00F328C7">
              <w:rPr>
                <w:rFonts w:ascii="Times New Roman" w:hAnsi="Times New Roman" w:cs="Times New Roman"/>
              </w:rPr>
              <w:t xml:space="preserve"> года</w:t>
            </w:r>
            <w:r w:rsidR="00A8714D" w:rsidRPr="00F328C7">
              <w:rPr>
                <w:rFonts w:ascii="Times New Roman" w:hAnsi="Times New Roman" w:cs="Times New Roman"/>
              </w:rPr>
              <w:t>, с целью приведения в соответствие с законодательством российской Федерации, внесены изменения в 5 административных регламентов предоставления муниципальных услуг. Принят 1 новый - административный регламент предоставления муниципальной услуги «</w:t>
            </w:r>
            <w:r w:rsidR="00A8714D" w:rsidRPr="00F328C7">
              <w:rPr>
                <w:rFonts w:ascii="Times New Roman" w:hAnsi="Times New Roman" w:cs="Times New Roman"/>
                <w:bCs/>
              </w:rPr>
              <w:t xml:space="preserve">Предоставление молодым семьям – участникам </w:t>
            </w:r>
            <w:r w:rsidR="00A8714D" w:rsidRPr="00F328C7">
              <w:rPr>
                <w:rFonts w:ascii="Times New Roman" w:hAnsi="Times New Roman" w:cs="Times New Roman"/>
                <w:bCs/>
              </w:rPr>
              <w:lastRenderedPageBreak/>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roofErr w:type="gramStart"/>
            <w:r w:rsidR="00A8714D" w:rsidRPr="00F328C7">
              <w:rPr>
                <w:rFonts w:ascii="Times New Roman" w:hAnsi="Times New Roman" w:cs="Times New Roman"/>
                <w:bCs/>
              </w:rPr>
              <w:t>»г</w:t>
            </w:r>
            <w:proofErr w:type="gramEnd"/>
            <w:r w:rsidR="00A8714D" w:rsidRPr="00F328C7">
              <w:rPr>
                <w:rFonts w:ascii="Times New Roman" w:hAnsi="Times New Roman" w:cs="Times New Roman"/>
                <w:bCs/>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8714D" w:rsidRPr="00F328C7">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антикоррупционного законодательства.</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антикоррупционного законодательства проводится на постоянной основе.</w:t>
            </w:r>
          </w:p>
          <w:p w:rsidR="005D77AA" w:rsidRPr="004B2C00" w:rsidRDefault="00F56F43" w:rsidP="00EF286E">
            <w:pPr>
              <w:ind w:firstLine="284"/>
              <w:contextualSpacing/>
              <w:rPr>
                <w:rFonts w:ascii="Times New Roman" w:hAnsi="Times New Roman" w:cs="Times New Roman"/>
                <w:highlight w:val="green"/>
              </w:rPr>
            </w:pPr>
            <w:r w:rsidRPr="004B2C00">
              <w:rPr>
                <w:rFonts w:ascii="Times New Roman" w:hAnsi="Times New Roman" w:cs="Times New Roman"/>
                <w:highlight w:val="green"/>
              </w:rPr>
              <w:t>В</w:t>
            </w:r>
            <w:r w:rsidR="004B2C00" w:rsidRPr="004B2C00">
              <w:rPr>
                <w:rFonts w:ascii="Times New Roman" w:hAnsi="Times New Roman" w:cs="Times New Roman"/>
                <w:highlight w:val="green"/>
              </w:rPr>
              <w:t>о 2</w:t>
            </w:r>
            <w:r w:rsidR="005D77AA" w:rsidRPr="004B2C00">
              <w:rPr>
                <w:rFonts w:ascii="Times New Roman" w:hAnsi="Times New Roman" w:cs="Times New Roman"/>
                <w:highlight w:val="green"/>
              </w:rPr>
              <w:t xml:space="preserve"> квартале 2022 г.:</w:t>
            </w:r>
          </w:p>
          <w:p w:rsidR="004B2C00" w:rsidRPr="00D350A5" w:rsidRDefault="00460F59" w:rsidP="00EF286E">
            <w:pPr>
              <w:ind w:firstLine="284"/>
              <w:contextualSpacing/>
              <w:rPr>
                <w:rFonts w:ascii="Times New Roman" w:hAnsi="Times New Roman" w:cs="Times New Roman"/>
                <w:b/>
                <w:i/>
                <w:color w:val="FF0000"/>
                <w:highlight w:val="green"/>
                <w:u w:val="single"/>
              </w:rPr>
            </w:pPr>
            <w:hyperlink r:id="rId6" w:history="1">
              <w:r w:rsidR="004B2C00" w:rsidRPr="007A3D97">
                <w:rPr>
                  <w:rStyle w:val="a8"/>
                  <w:rFonts w:ascii="Times New Roman" w:hAnsi="Times New Roman"/>
                  <w:color w:val="auto"/>
                  <w:u w:val="none"/>
                  <w:shd w:val="clear" w:color="auto" w:fill="FFFFFF"/>
                </w:rPr>
                <w:t> </w:t>
              </w:r>
              <w:proofErr w:type="gramStart"/>
              <w:r w:rsidR="004B2C00" w:rsidRPr="007A3D97">
                <w:rPr>
                  <w:rStyle w:val="a8"/>
                  <w:rFonts w:ascii="Times New Roman" w:hAnsi="Times New Roman"/>
                  <w:color w:val="auto"/>
                  <w:u w:val="none"/>
                  <w:shd w:val="clear" w:color="auto" w:fill="FFFFFF"/>
                </w:rPr>
                <w:t xml:space="preserve">внесены изменения в постановление  администрации городского округа </w:t>
              </w:r>
              <w:proofErr w:type="spellStart"/>
              <w:r w:rsidR="004B2C00" w:rsidRPr="007A3D97">
                <w:rPr>
                  <w:rStyle w:val="a8"/>
                  <w:rFonts w:ascii="Times New Roman" w:hAnsi="Times New Roman"/>
                  <w:color w:val="auto"/>
                  <w:u w:val="none"/>
                  <w:shd w:val="clear" w:color="auto" w:fill="FFFFFF"/>
                </w:rPr>
                <w:t>Кинель</w:t>
              </w:r>
              <w:proofErr w:type="spellEnd"/>
              <w:r w:rsidR="004B2C00" w:rsidRPr="007A3D97">
                <w:rPr>
                  <w:rStyle w:val="a8"/>
                  <w:rFonts w:ascii="Times New Roman" w:hAnsi="Times New Roman"/>
                  <w:color w:val="auto"/>
                  <w:u w:val="none"/>
                  <w:shd w:val="clear" w:color="auto" w:fill="FFFFFF"/>
                </w:rPr>
                <w:t xml:space="preserve"> Самарской области от 3 марта 2020 года № 612  «Об утверждении перечня функций Администрации городского округа </w:t>
              </w:r>
              <w:proofErr w:type="spellStart"/>
              <w:r w:rsidR="004B2C00" w:rsidRPr="007A3D97">
                <w:rPr>
                  <w:rStyle w:val="a8"/>
                  <w:rFonts w:ascii="Times New Roman" w:hAnsi="Times New Roman"/>
                  <w:color w:val="auto"/>
                  <w:u w:val="none"/>
                  <w:shd w:val="clear" w:color="auto" w:fill="FFFFFF"/>
                </w:rPr>
                <w:t>Кинель</w:t>
              </w:r>
              <w:proofErr w:type="spellEnd"/>
              <w:r w:rsidR="004B2C00" w:rsidRPr="007A3D97">
                <w:rPr>
                  <w:rStyle w:val="a8"/>
                  <w:rFonts w:ascii="Times New Roman" w:hAnsi="Times New Roman"/>
                  <w:color w:val="auto"/>
                  <w:u w:val="none"/>
                  <w:shd w:val="clear" w:color="auto" w:fill="FFFFFF"/>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4B2C00" w:rsidRPr="007A3D97">
                <w:rPr>
                  <w:rStyle w:val="a8"/>
                  <w:rFonts w:ascii="Times New Roman" w:hAnsi="Times New Roman"/>
                  <w:color w:val="auto"/>
                  <w:u w:val="none"/>
                  <w:shd w:val="clear" w:color="auto" w:fill="FFFFFF"/>
                </w:rPr>
                <w:t>Кинель</w:t>
              </w:r>
              <w:proofErr w:type="spellEnd"/>
              <w:r w:rsidR="004B2C00" w:rsidRPr="007A3D97">
                <w:rPr>
                  <w:rStyle w:val="a8"/>
                  <w:rFonts w:ascii="Times New Roman" w:hAnsi="Times New Roman"/>
                  <w:color w:val="auto"/>
                  <w:u w:val="none"/>
                  <w:shd w:val="clear" w:color="auto" w:fill="FFFFFF"/>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4B2C00" w:rsidRPr="007A3D97">
                <w:rPr>
                  <w:rStyle w:val="a8"/>
                  <w:rFonts w:ascii="Times New Roman" w:hAnsi="Times New Roman"/>
                  <w:color w:val="auto"/>
                  <w:u w:val="none"/>
                  <w:shd w:val="clear" w:color="auto" w:fill="FFFFFF"/>
                </w:rPr>
                <w:t>Кинель</w:t>
              </w:r>
              <w:proofErr w:type="spellEnd"/>
              <w:r w:rsidR="004B2C00" w:rsidRPr="007A3D97">
                <w:rPr>
                  <w:rStyle w:val="a8"/>
                  <w:rFonts w:ascii="Times New Roman" w:hAnsi="Times New Roman"/>
                  <w:color w:val="auto"/>
                  <w:u w:val="none"/>
                  <w:shd w:val="clear" w:color="auto" w:fill="FFFFFF"/>
                </w:rPr>
                <w:t xml:space="preserve"> Самарской области, не отнесенных</w:t>
              </w:r>
              <w:proofErr w:type="gramEnd"/>
              <w:r w:rsidR="004B2C00" w:rsidRPr="007A3D97">
                <w:rPr>
                  <w:rStyle w:val="a8"/>
                  <w:rFonts w:ascii="Times New Roman" w:hAnsi="Times New Roman"/>
                  <w:color w:val="auto"/>
                  <w:u w:val="none"/>
                  <w:shd w:val="clear" w:color="auto" w:fill="FFFFFF"/>
                </w:rPr>
                <w:t xml:space="preserve"> к муниципальной службе, замещение которых связано с коррупционными рисками» (в редакции от</w:t>
              </w:r>
              <w:r w:rsidR="00D350A5" w:rsidRPr="00D350A5">
                <w:rPr>
                  <w:rStyle w:val="a8"/>
                  <w:rFonts w:ascii="Times New Roman" w:hAnsi="Times New Roman"/>
                  <w:color w:val="auto"/>
                  <w:u w:val="none"/>
                  <w:shd w:val="clear" w:color="auto" w:fill="FFFFFF"/>
                </w:rPr>
                <w:t xml:space="preserve"> 18 </w:t>
              </w:r>
              <w:r w:rsidR="00D350A5">
                <w:rPr>
                  <w:rStyle w:val="a8"/>
                  <w:rFonts w:ascii="Times New Roman" w:hAnsi="Times New Roman"/>
                  <w:color w:val="auto"/>
                  <w:u w:val="none"/>
                  <w:shd w:val="clear" w:color="auto" w:fill="FFFFFF"/>
                </w:rPr>
                <w:t>марта 2022 года</w:t>
              </w:r>
              <w:proofErr w:type="gramStart"/>
              <w:r w:rsidR="004B2C00" w:rsidRPr="007A3D97">
                <w:rPr>
                  <w:rStyle w:val="a8"/>
                  <w:rFonts w:ascii="Times New Roman" w:hAnsi="Times New Roman"/>
                  <w:color w:val="auto"/>
                  <w:u w:val="none"/>
                  <w:shd w:val="clear" w:color="auto" w:fill="FFFFFF"/>
                </w:rPr>
                <w:t xml:space="preserve"> )</w:t>
              </w:r>
              <w:proofErr w:type="gramEnd"/>
            </w:hyperlink>
          </w:p>
          <w:p w:rsidR="00ED2C1E" w:rsidRPr="00EF286E" w:rsidRDefault="00033C47" w:rsidP="00F56F43">
            <w:pPr>
              <w:ind w:firstLine="284"/>
              <w:contextualSpacing/>
              <w:rPr>
                <w:rFonts w:ascii="Times New Roman" w:hAnsi="Times New Roman" w:cs="Times New Roman"/>
              </w:rPr>
            </w:pPr>
            <w:r w:rsidRPr="00F56F43">
              <w:rPr>
                <w:rFonts w:ascii="Times New Roman" w:hAnsi="Times New Roman" w:cs="Times New Roman"/>
                <w:highlight w:val="green"/>
              </w:rPr>
              <w:t xml:space="preserve">утверждено </w:t>
            </w:r>
            <w:r w:rsidR="00F56F43" w:rsidRPr="00F56F43">
              <w:rPr>
                <w:rFonts w:ascii="Times New Roman" w:hAnsi="Times New Roman" w:cs="Times New Roman"/>
                <w:highlight w:val="green"/>
              </w:rPr>
              <w:t>5 новых должностных инструкций</w:t>
            </w:r>
            <w:r w:rsidRPr="00F56F43">
              <w:rPr>
                <w:rFonts w:ascii="Times New Roman" w:hAnsi="Times New Roman" w:cs="Times New Roman"/>
                <w:highlight w:val="green"/>
              </w:rPr>
              <w:t xml:space="preserve"> муниципальных </w:t>
            </w:r>
            <w:bookmarkStart w:id="0" w:name="_GoBack"/>
            <w:bookmarkEnd w:id="0"/>
            <w:r w:rsidRPr="00F56F43">
              <w:rPr>
                <w:rFonts w:ascii="Times New Roman" w:hAnsi="Times New Roman" w:cs="Times New Roman"/>
                <w:highlight w:val="green"/>
              </w:rPr>
              <w:t>служащих</w:t>
            </w:r>
            <w:r w:rsidR="00F56F43" w:rsidRPr="00F56F43">
              <w:rPr>
                <w:rFonts w:ascii="Times New Roman" w:hAnsi="Times New Roman" w:cs="Times New Roman"/>
                <w:highlight w:val="gree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Разработка и внедрение механизмов внутреннего антикоррупционного контроля  в сфере закупок товаров, работ, услуг для обеспечения муниципальных нужд.</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Управление экономического развития, инвестиций и потребительского рынка администрации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EF286E">
              <w:rPr>
                <w:rFonts w:ascii="Times New Roman" w:hAnsi="Times New Roman" w:cs="Times New Roman"/>
              </w:rPr>
              <w:t>конкурентности</w:t>
            </w:r>
            <w:proofErr w:type="spellEnd"/>
            <w:r w:rsidRPr="00EF286E">
              <w:rPr>
                <w:rFonts w:ascii="Times New Roman" w:hAnsi="Times New Roman" w:cs="Times New Roman"/>
              </w:rPr>
              <w:t xml:space="preserve"> и объективности.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в единой информационной системе и электронной площадке.</w:t>
            </w:r>
          </w:p>
          <w:p w:rsidR="00F23FE1" w:rsidRPr="00F23FE1" w:rsidRDefault="00F23FE1" w:rsidP="00F23FE1">
            <w:pPr>
              <w:ind w:firstLine="284"/>
              <w:contextualSpacing/>
              <w:rPr>
                <w:rFonts w:ascii="Times New Roman" w:hAnsi="Times New Roman" w:cs="Times New Roman"/>
              </w:rPr>
            </w:pPr>
            <w:r w:rsidRPr="00F23FE1">
              <w:rPr>
                <w:rFonts w:ascii="Times New Roman" w:hAnsi="Times New Roman" w:cs="Times New Roman"/>
              </w:rPr>
              <w:lastRenderedPageBreak/>
              <w:t>Ежеквартально проводится 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Разработка и внедрение механизмов внутреннего антикоррупционного контроля деятельности муниципальных служащих городского округа Кинель Самарской области, осуществляющих на основании должностных регламентов разрешительные, проверочные, контрольные и (или) руководящие функции.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D24090" w:rsidP="00EF286E">
            <w:pPr>
              <w:ind w:firstLine="284"/>
              <w:contextualSpacing/>
              <w:rPr>
                <w:rFonts w:ascii="Times New Roman" w:hAnsi="Times New Roman" w:cs="Times New Roman"/>
              </w:rPr>
            </w:pPr>
            <w:proofErr w:type="gramStart"/>
            <w:r w:rsidRPr="00EF286E">
              <w:rPr>
                <w:rFonts w:ascii="Times New Roman" w:hAnsi="Times New Roman" w:cs="Times New Roman"/>
              </w:rPr>
              <w:t>П</w:t>
            </w:r>
            <w:proofErr w:type="gramEnd"/>
            <w:r w:rsidR="00460F59">
              <w:fldChar w:fldCharType="begin"/>
            </w:r>
            <w:r w:rsidR="00460F59">
              <w:instrText>HYPERLINK "http://xn--c1acbljimlat3k.xn--p1ai/antikor/doc/2017/982.doc"</w:instrText>
            </w:r>
            <w:r w:rsidR="00460F59">
              <w:fldChar w:fldCharType="separate"/>
            </w:r>
            <w:r w:rsidRPr="00EF286E">
              <w:rPr>
                <w:rStyle w:val="a8"/>
                <w:rFonts w:ascii="Times New Roman" w:hAnsi="Times New Roman"/>
                <w:color w:val="auto"/>
                <w:u w:val="none"/>
              </w:rPr>
              <w:t>остановлением администрации от 20.03.2017 г. № 982 утверждён 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460F59">
              <w:fldChar w:fldCharType="end"/>
            </w:r>
            <w:r w:rsidRPr="00EF286E">
              <w:rPr>
                <w:rFonts w:ascii="Times New Roman" w:hAnsi="Times New Roman" w:cs="Times New Roman"/>
              </w:rPr>
              <w:t xml:space="preserve">. </w:t>
            </w:r>
            <w:r w:rsidR="00603E25" w:rsidRPr="00EF286E">
              <w:rPr>
                <w:rFonts w:ascii="Times New Roman" w:hAnsi="Times New Roman" w:cs="Times New Roman"/>
              </w:rPr>
              <w:t xml:space="preserve">Удельный вес таких должностей в администрации городского округа Кинель Самарской области составляет 100%. </w:t>
            </w:r>
          </w:p>
          <w:p w:rsidR="00D24090" w:rsidRPr="00EF286E" w:rsidRDefault="00460F59" w:rsidP="00EF286E">
            <w:pPr>
              <w:ind w:firstLine="284"/>
              <w:contextualSpacing/>
              <w:rPr>
                <w:rFonts w:ascii="Times New Roman" w:hAnsi="Times New Roman" w:cs="Times New Roman"/>
              </w:rPr>
            </w:pPr>
            <w:hyperlink r:id="rId7" w:history="1">
              <w:proofErr w:type="gramStart"/>
              <w:r w:rsidR="00D24090" w:rsidRPr="00EF286E">
                <w:rPr>
                  <w:rStyle w:val="a8"/>
                  <w:rFonts w:ascii="Times New Roman" w:hAnsi="Times New Roman"/>
                  <w:color w:val="auto"/>
                  <w:u w:val="none"/>
                </w:rPr>
                <w:t>Постановлением администрации от 03.03.2020 г. № 612 утвержден перечень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Кинель Самарской области, замещение которых связано с коррупционными рисками, и перечня должностей Администрации городского округа Кинель Самарской области, не отнесенных к муниципальной службе, замещение которых связано с коррупционными рисками.</w:t>
              </w:r>
            </w:hyperlink>
            <w:proofErr w:type="gramEnd"/>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 распоряжением администрации городского округа Кинель Самарской области от 20.03.2017 г. № 50.</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Аппарат администрации городского округа Кинель Самарской области  ежегодно проводит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проводятся в соответствии с ежегодно утвержденным графиком проведения плановых проверок. По результатам проверки составляются акты проверок.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 xml:space="preserve">Задача 2. </w:t>
            </w:r>
            <w:r w:rsidR="00C233C1" w:rsidRPr="00EF286E">
              <w:rPr>
                <w:rFonts w:ascii="Times New Roman" w:hAnsi="Times New Roman" w:cs="Times New Roman"/>
                <w:b/>
              </w:rPr>
              <w:t>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lastRenderedPageBreak/>
              <w:t>2.1. Вопросы кадровой политики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Принятие мер по повышению эффективности кадровой работы, в части касающейся ведения личных дел муниципальных служащих, работников.</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Кинель Самарской области. </w:t>
            </w:r>
          </w:p>
          <w:p w:rsidR="00603E25" w:rsidRPr="00EF286E" w:rsidRDefault="00C233C1" w:rsidP="00EF286E">
            <w:pPr>
              <w:ind w:firstLine="284"/>
              <w:contextualSpacing/>
              <w:rPr>
                <w:rFonts w:ascii="Times New Roman" w:hAnsi="Times New Roman" w:cs="Times New Roman"/>
              </w:rPr>
            </w:pPr>
            <w:proofErr w:type="gramStart"/>
            <w:r w:rsidRPr="00EF286E">
              <w:rPr>
                <w:rFonts w:ascii="Times New Roman" w:hAnsi="Times New Roman" w:cs="Times New Roman"/>
              </w:rPr>
              <w:t>Осуществление контроля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 целях выявления возможного конфликта интересов.</w:t>
            </w:r>
            <w:proofErr w:type="gramEnd"/>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D2C1E" w:rsidRPr="00EF286E" w:rsidRDefault="00ED2C1E"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Кинель Самарской области, проводится на постоянной основе. </w:t>
            </w:r>
            <w:r w:rsidRPr="00F56F43">
              <w:rPr>
                <w:rFonts w:ascii="Times New Roman" w:hAnsi="Times New Roman" w:cs="Times New Roman"/>
                <w:highlight w:val="green"/>
              </w:rPr>
              <w:t xml:space="preserve">В </w:t>
            </w:r>
            <w:r w:rsidR="00556292" w:rsidRPr="00F56F43">
              <w:rPr>
                <w:rFonts w:ascii="Times New Roman" w:hAnsi="Times New Roman" w:cs="Times New Roman"/>
                <w:highlight w:val="green"/>
              </w:rPr>
              <w:t>2</w:t>
            </w:r>
            <w:r w:rsidRPr="00F56F43">
              <w:rPr>
                <w:rFonts w:ascii="Times New Roman" w:hAnsi="Times New Roman" w:cs="Times New Roman"/>
                <w:highlight w:val="green"/>
              </w:rPr>
              <w:t xml:space="preserve"> квартале 2022 года нарушений не выявлено.</w:t>
            </w:r>
          </w:p>
          <w:p w:rsidR="00ED2C1E" w:rsidRPr="00EF286E" w:rsidRDefault="00ED2C1E" w:rsidP="00EF286E">
            <w:pPr>
              <w:ind w:firstLine="284"/>
              <w:contextualSpacing/>
              <w:rPr>
                <w:rFonts w:ascii="Times New Roman" w:hAnsi="Times New Roman" w:cs="Times New Roman"/>
              </w:rPr>
            </w:pPr>
            <w:proofErr w:type="gramStart"/>
            <w:r w:rsidRPr="00EF286E">
              <w:rPr>
                <w:rFonts w:ascii="Times New Roman" w:hAnsi="Times New Roman" w:cs="Times New Roman"/>
              </w:rPr>
              <w:t>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Кинель Самарской области</w:t>
            </w:r>
            <w:proofErr w:type="gramEnd"/>
            <w:r w:rsidRPr="00EF286E">
              <w:rPr>
                <w:rFonts w:ascii="Times New Roman" w:hAnsi="Times New Roman" w:cs="Times New Roman"/>
              </w:rPr>
              <w:t xml:space="preserve"> от 25.01.2019 г.  № 24-к на руководителя аппарата администрации городского округа Кинель Самарской области.</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2.1.2.</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выполнением муниципальными служащими, работниками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w:t>
            </w:r>
            <w:r w:rsidRPr="00EF286E">
              <w:rPr>
                <w:rFonts w:ascii="Times New Roman" w:hAnsi="Times New Roman" w:cs="Times New Roman"/>
              </w:rPr>
              <w:lastRenderedPageBreak/>
              <w:t>в связи с их должностным положением или в связи с исполнением ими служебных обязанностей.</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lastRenderedPageBreak/>
              <w:t>Решением Думы городского округа Кинель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w:t>
            </w:r>
            <w:r w:rsidRPr="00EF286E">
              <w:rPr>
                <w:rFonts w:ascii="Times New Roman" w:hAnsi="Times New Roman" w:cs="Times New Roman"/>
              </w:rPr>
              <w:lastRenderedPageBreak/>
              <w:t>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аппаратом администрации городского округа Кинель Самарской области.</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Аппаратом администрации городского округа Кинель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532532" w:rsidRPr="00EF286E" w:rsidRDefault="00532532" w:rsidP="00EF286E">
            <w:pPr>
              <w:ind w:firstLine="284"/>
              <w:contextualSpacing/>
              <w:rPr>
                <w:rFonts w:ascii="Times New Roman" w:hAnsi="Times New Roman" w:cs="Times New Roman"/>
              </w:rPr>
            </w:pPr>
            <w:r w:rsidRPr="00F56F43">
              <w:rPr>
                <w:rFonts w:ascii="Times New Roman" w:hAnsi="Times New Roman" w:cs="Times New Roman"/>
                <w:highlight w:val="green"/>
              </w:rPr>
              <w:t>Информации о нарушении муниципальными служащими аппарата Думы требований законодательства о противодействии коррупции не поступало. Случаев невыполнения муниципальными служащими аппарата Думы требований законодательства о противодействии коррупции не выявлено.</w:t>
            </w:r>
          </w:p>
          <w:p w:rsidR="00ED2C1E" w:rsidRPr="00EF286E" w:rsidRDefault="00ED2C1E" w:rsidP="00556292">
            <w:pPr>
              <w:ind w:left="-1" w:firstLine="0"/>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AF6876"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по информации о </w:t>
            </w:r>
            <w:r w:rsidRPr="00EF286E">
              <w:rPr>
                <w:rFonts w:ascii="Times New Roman" w:hAnsi="Times New Roman" w:cs="Times New Roman"/>
              </w:rPr>
              <w:lastRenderedPageBreak/>
              <w:t xml:space="preserve">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603E25"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Кинель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D2C1E" w:rsidRPr="0087415B" w:rsidRDefault="00ED2C1E" w:rsidP="00EF286E">
            <w:pPr>
              <w:ind w:firstLine="284"/>
              <w:contextualSpacing/>
              <w:rPr>
                <w:rFonts w:ascii="Times New Roman" w:hAnsi="Times New Roman" w:cs="Times New Roman"/>
                <w:highlight w:val="green"/>
              </w:rPr>
            </w:pPr>
            <w:r w:rsidRPr="0087415B">
              <w:rPr>
                <w:rFonts w:ascii="Times New Roman" w:hAnsi="Times New Roman" w:cs="Times New Roman"/>
                <w:highlight w:val="green"/>
              </w:rPr>
              <w:lastRenderedPageBreak/>
              <w:t>В</w:t>
            </w:r>
            <w:r w:rsidR="00C04DF1" w:rsidRPr="0087415B">
              <w:rPr>
                <w:rFonts w:ascii="Times New Roman" w:hAnsi="Times New Roman" w:cs="Times New Roman"/>
                <w:highlight w:val="green"/>
              </w:rPr>
              <w:t>овтором</w:t>
            </w:r>
            <w:r w:rsidRPr="0087415B">
              <w:rPr>
                <w:rFonts w:ascii="Times New Roman" w:hAnsi="Times New Roman" w:cs="Times New Roman"/>
                <w:highlight w:val="green"/>
              </w:rPr>
              <w:t xml:space="preserve"> </w:t>
            </w:r>
            <w:proofErr w:type="gramStart"/>
            <w:r w:rsidRPr="0087415B">
              <w:rPr>
                <w:rFonts w:ascii="Times New Roman" w:hAnsi="Times New Roman" w:cs="Times New Roman"/>
                <w:highlight w:val="green"/>
              </w:rPr>
              <w:t>квартале</w:t>
            </w:r>
            <w:proofErr w:type="gramEnd"/>
            <w:r w:rsidRPr="0087415B">
              <w:rPr>
                <w:rFonts w:ascii="Times New Roman" w:hAnsi="Times New Roman" w:cs="Times New Roman"/>
                <w:highlight w:val="green"/>
              </w:rPr>
              <w:t xml:space="preserve"> 2022 года поступило 1 уведомление от муниципального служащего о </w:t>
            </w:r>
            <w:r w:rsidRPr="0087415B">
              <w:rPr>
                <w:rFonts w:ascii="Times New Roman" w:hAnsi="Times New Roman" w:cs="Times New Roman"/>
                <w:highlight w:val="green"/>
              </w:rPr>
              <w:lastRenderedPageBreak/>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D2C1E" w:rsidRPr="0087415B" w:rsidRDefault="00ED2C1E" w:rsidP="00EF286E">
            <w:pPr>
              <w:ind w:firstLine="284"/>
              <w:contextualSpacing/>
              <w:rPr>
                <w:rFonts w:ascii="Times New Roman" w:hAnsi="Times New Roman" w:cs="Times New Roman"/>
                <w:highlight w:val="green"/>
              </w:rPr>
            </w:pPr>
            <w:r w:rsidRPr="0087415B">
              <w:rPr>
                <w:rFonts w:ascii="Times New Roman" w:hAnsi="Times New Roman" w:cs="Times New Roman"/>
                <w:highlight w:val="green"/>
              </w:rPr>
              <w:t xml:space="preserve">Отделом муниципальной службы и кадров аппарата администрации городского округа Кинель Самарской области было подготовлено мотивированное заключение о возможном конфликте интересов. </w:t>
            </w:r>
          </w:p>
          <w:p w:rsidR="00ED2C1E" w:rsidRPr="0087415B" w:rsidRDefault="00ED2C1E" w:rsidP="00EF286E">
            <w:pPr>
              <w:ind w:firstLine="284"/>
              <w:contextualSpacing/>
              <w:rPr>
                <w:rFonts w:ascii="Times New Roman" w:hAnsi="Times New Roman" w:cs="Times New Roman"/>
                <w:highlight w:val="green"/>
              </w:rPr>
            </w:pPr>
            <w:r w:rsidRPr="0087415B">
              <w:rPr>
                <w:rFonts w:ascii="Times New Roman" w:hAnsi="Times New Roman" w:cs="Times New Roman"/>
                <w:highlight w:val="green"/>
              </w:rPr>
              <w:t>1</w:t>
            </w:r>
            <w:r w:rsidR="0087415B" w:rsidRPr="0087415B">
              <w:rPr>
                <w:rFonts w:ascii="Times New Roman" w:hAnsi="Times New Roman" w:cs="Times New Roman"/>
                <w:highlight w:val="green"/>
              </w:rPr>
              <w:t>8 апреля</w:t>
            </w:r>
            <w:r w:rsidRPr="0087415B">
              <w:rPr>
                <w:rFonts w:ascii="Times New Roman" w:hAnsi="Times New Roman" w:cs="Times New Roman"/>
                <w:highlight w:val="green"/>
              </w:rPr>
              <w:t xml:space="preserve"> 2022 года было проведено заседание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p>
          <w:p w:rsidR="00ED2C1E" w:rsidRPr="00EF286E" w:rsidRDefault="00ED2C1E" w:rsidP="00EF286E">
            <w:pPr>
              <w:ind w:firstLine="284"/>
              <w:contextualSpacing/>
              <w:rPr>
                <w:rFonts w:ascii="Times New Roman" w:hAnsi="Times New Roman" w:cs="Times New Roman"/>
              </w:rPr>
            </w:pPr>
            <w:r w:rsidRPr="0087415B">
              <w:rPr>
                <w:rFonts w:ascii="Times New Roman" w:hAnsi="Times New Roman" w:cs="Times New Roman"/>
                <w:highlight w:val="green"/>
              </w:rPr>
              <w:t xml:space="preserve">Комиссия путем голосования по данному вопросу решила: в случае проведения </w:t>
            </w:r>
            <w:r w:rsidR="0087415B" w:rsidRPr="0087415B">
              <w:rPr>
                <w:rFonts w:ascii="Times New Roman" w:hAnsi="Times New Roman" w:cs="Times New Roman"/>
                <w:highlight w:val="green"/>
              </w:rPr>
              <w:t>аттестации муниципального служащего приостановить членство родственникав аттестационной комиссии администрации городского округа Кинель Самарской области.</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p w:rsidR="00D91968" w:rsidRPr="00EF286E" w:rsidRDefault="00D91968"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556292">
            <w:pPr>
              <w:ind w:firstLine="284"/>
              <w:contextualSpacing/>
              <w:rPr>
                <w:rFonts w:ascii="Times New Roman" w:hAnsi="Times New Roman" w:cs="Times New Roman"/>
              </w:rPr>
            </w:pPr>
            <w:r w:rsidRPr="00F56F43">
              <w:rPr>
                <w:rFonts w:ascii="Times New Roman" w:hAnsi="Times New Roman" w:cs="Times New Roman"/>
                <w:highlight w:val="green"/>
              </w:rPr>
              <w:t>Проверки сведений о фактах обращения в целях склонения муниципального служащего к совершению коррупционных правонарушений в  квартале 2022 года не проводились в связи с отсутствием указанных сведений.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2.1.5.</w:t>
            </w:r>
          </w:p>
        </w:tc>
        <w:tc>
          <w:tcPr>
            <w:tcW w:w="4820" w:type="dxa"/>
            <w:tcBorders>
              <w:top w:val="single" w:sz="4" w:space="0" w:color="auto"/>
              <w:left w:val="single" w:sz="4" w:space="0" w:color="auto"/>
              <w:bottom w:val="single" w:sz="4" w:space="0" w:color="auto"/>
              <w:right w:val="single" w:sz="4" w:space="0" w:color="auto"/>
            </w:tcBorders>
          </w:tcPr>
          <w:p w:rsidR="006E4C22" w:rsidRPr="00EF286E" w:rsidRDefault="006E4C22"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Кинель Самарской области, муниципальными служащими </w:t>
            </w:r>
            <w:r w:rsidRPr="00EF286E">
              <w:rPr>
                <w:rFonts w:ascii="Times New Roman" w:hAnsi="Times New Roman" w:cs="Times New Roman"/>
              </w:rPr>
              <w:lastRenderedPageBreak/>
              <w:t>органов местного самоуправления городского округа Кинель Самарской области</w:t>
            </w:r>
            <w:proofErr w:type="gramEnd"/>
          </w:p>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Кинель Самарской области, муниципальными служащими органов местного самоуправления городского округа Кинель Самарской области осуществляются отделом муниципальной службы и кадров аппарата администрации городского округа Кинель Самарской области.</w:t>
            </w:r>
            <w:proofErr w:type="gramEnd"/>
            <w:r w:rsidRPr="00EF286E">
              <w:rPr>
                <w:rFonts w:ascii="Times New Roman" w:hAnsi="Times New Roman" w:cs="Times New Roman"/>
              </w:rPr>
              <w:t xml:space="preserve"> </w:t>
            </w:r>
            <w:proofErr w:type="gramStart"/>
            <w:r w:rsidRPr="00EF286E">
              <w:rPr>
                <w:rFonts w:ascii="Times New Roman" w:hAnsi="Times New Roman" w:cs="Times New Roman"/>
              </w:rPr>
              <w:t xml:space="preserve">Основания для проведения проверки прописаны в Положении о проверке достоверности и полноты сведений, </w:t>
            </w:r>
            <w:r w:rsidRPr="00EF286E">
              <w:rPr>
                <w:rFonts w:ascii="Times New Roman" w:hAnsi="Times New Roman" w:cs="Times New Roman"/>
              </w:rPr>
              <w:lastRenderedPageBreak/>
              <w:t>представляемых гражданами, претендующими на замещение должностей муниципальной службы в администрации городского округа Кинель, муниципальными служащими администрации городского округа Кинель, и соблюдения муниципальными служащими администрации городского округа Кинель требований к служебному поведению, утвержденном Постановлением администрации городского округа Кинель  от 28.11.2017 г. № 3548</w:t>
            </w:r>
            <w:r w:rsidRPr="00F56F43">
              <w:rPr>
                <w:rFonts w:ascii="Times New Roman" w:hAnsi="Times New Roman" w:cs="Times New Roman"/>
                <w:highlight w:val="green"/>
              </w:rPr>
              <w:t>.</w:t>
            </w:r>
            <w:proofErr w:type="gramEnd"/>
            <w:r w:rsidRPr="00F56F43">
              <w:rPr>
                <w:rFonts w:ascii="Times New Roman" w:hAnsi="Times New Roman" w:cs="Times New Roman"/>
                <w:highlight w:val="green"/>
              </w:rPr>
              <w:t xml:space="preserve">  В </w:t>
            </w:r>
            <w:r w:rsidR="00556292" w:rsidRPr="00F56F43">
              <w:rPr>
                <w:rFonts w:ascii="Times New Roman" w:hAnsi="Times New Roman" w:cs="Times New Roman"/>
                <w:highlight w:val="green"/>
              </w:rPr>
              <w:t>2</w:t>
            </w:r>
            <w:r w:rsidRPr="00F56F43">
              <w:rPr>
                <w:rFonts w:ascii="Times New Roman" w:hAnsi="Times New Roman" w:cs="Times New Roman"/>
                <w:highlight w:val="green"/>
              </w:rPr>
              <w:t xml:space="preserve"> квартале 2022 года проверки не проводились в связи с отсутствием оснований</w:t>
            </w:r>
            <w:r w:rsidRPr="00556292">
              <w:rPr>
                <w:rFonts w:ascii="Times New Roman" w:hAnsi="Times New Roman" w:cs="Times New Roman"/>
                <w:highlight w:val="yellow"/>
              </w:rPr>
              <w:t>.</w:t>
            </w:r>
          </w:p>
          <w:p w:rsidR="004D4200" w:rsidRPr="00EF286E" w:rsidRDefault="004D4200" w:rsidP="00EF286E">
            <w:pPr>
              <w:ind w:firstLine="284"/>
              <w:contextualSpacing/>
              <w:rPr>
                <w:rFonts w:ascii="Times New Roman" w:hAnsi="Times New Roman" w:cs="Times New Roman"/>
              </w:rPr>
            </w:pPr>
          </w:p>
          <w:p w:rsidR="00603E25" w:rsidRPr="00EF286E" w:rsidRDefault="00603E2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проверок достоверности и полноты сведений, представляемых 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Комитет по управлению муниципальным имуществом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E4C22"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Проверки достоверности и полноты сведений, представляемых лицом, поступающим на должность руководителя муниципального учреждения городского о</w:t>
            </w:r>
            <w:r w:rsidR="00FF7619" w:rsidRPr="00EF286E">
              <w:rPr>
                <w:rFonts w:ascii="Times New Roman" w:hAnsi="Times New Roman" w:cs="Times New Roman"/>
              </w:rPr>
              <w:t xml:space="preserve">круга Кинель Самарской области, в соответствии с Положением о проверке  достоверности и полноты сведений, представляемых лицом, поступающим на </w:t>
            </w:r>
            <w:proofErr w:type="gramStart"/>
            <w:r w:rsidR="00FF7619" w:rsidRPr="00EF286E">
              <w:rPr>
                <w:rFonts w:ascii="Times New Roman" w:hAnsi="Times New Roman" w:cs="Times New Roman"/>
              </w:rPr>
              <w:t>работу</w:t>
            </w:r>
            <w:proofErr w:type="gramEnd"/>
            <w:r w:rsidR="00FF7619" w:rsidRPr="00EF286E">
              <w:rPr>
                <w:rFonts w:ascii="Times New Roman" w:hAnsi="Times New Roman" w:cs="Times New Roman"/>
              </w:rPr>
              <w:t xml:space="preserve">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 утвержденным  Решением Думы городского округа Кинель Самарской обл</w:t>
            </w:r>
            <w:r w:rsidR="00556292">
              <w:rPr>
                <w:rFonts w:ascii="Times New Roman" w:hAnsi="Times New Roman" w:cs="Times New Roman"/>
              </w:rPr>
              <w:t>асти от 14.03.2013 года   № 31,</w:t>
            </w:r>
            <w:r w:rsidR="00556292" w:rsidRPr="00556292">
              <w:rPr>
                <w:rFonts w:ascii="Times New Roman" w:hAnsi="Times New Roman" w:cs="Times New Roman"/>
                <w:highlight w:val="yellow"/>
              </w:rPr>
              <w:t>в 2</w:t>
            </w:r>
            <w:r w:rsidRPr="00556292">
              <w:rPr>
                <w:rFonts w:ascii="Times New Roman" w:hAnsi="Times New Roman" w:cs="Times New Roman"/>
                <w:highlight w:val="yellow"/>
              </w:rPr>
              <w:t xml:space="preserve"> квартале 20</w:t>
            </w:r>
            <w:r w:rsidR="0087153E" w:rsidRPr="00556292">
              <w:rPr>
                <w:rFonts w:ascii="Times New Roman" w:hAnsi="Times New Roman" w:cs="Times New Roman"/>
                <w:highlight w:val="yellow"/>
              </w:rPr>
              <w:t>22</w:t>
            </w:r>
            <w:r w:rsidRPr="00556292">
              <w:rPr>
                <w:rFonts w:ascii="Times New Roman" w:hAnsi="Times New Roman" w:cs="Times New Roman"/>
                <w:highlight w:val="yellow"/>
              </w:rPr>
              <w:t xml:space="preserve"> года не проводились</w:t>
            </w:r>
            <w:r w:rsidR="00024C75" w:rsidRPr="00556292">
              <w:rPr>
                <w:rFonts w:ascii="Times New Roman" w:hAnsi="Times New Roman" w:cs="Times New Roman"/>
                <w:highlight w:val="yellow"/>
              </w:rPr>
              <w:t>. В связи с отсутствием указанных лиц.</w:t>
            </w:r>
          </w:p>
          <w:p w:rsidR="00603E25" w:rsidRPr="00EF286E" w:rsidRDefault="00FF7619" w:rsidP="00EF286E">
            <w:pPr>
              <w:ind w:firstLine="284"/>
              <w:contextualSpacing/>
              <w:rPr>
                <w:rFonts w:ascii="Times New Roman" w:hAnsi="Times New Roman" w:cs="Times New Roman"/>
              </w:rPr>
            </w:pPr>
            <w:proofErr w:type="gramStart"/>
            <w:r w:rsidRPr="00EF286E">
              <w:rPr>
                <w:rFonts w:ascii="Times New Roman" w:hAnsi="Times New Roman" w:cs="Times New Roman"/>
              </w:rPr>
              <w:t>В соответствии  с приказом комитета № 5 от 01.04.2015 года ведущий специалист отдела имущественных отношений Подгорбунская Е.В. осуществляет прием и проверку  достоверности сведений о доходах, расходах, об имуществе и обязательствах имущественного характера, предоставл</w:t>
            </w:r>
            <w:r w:rsidR="00024C75" w:rsidRPr="00EF286E">
              <w:rPr>
                <w:rFonts w:ascii="Times New Roman" w:hAnsi="Times New Roman" w:cs="Times New Roman"/>
              </w:rPr>
              <w:t>яемых муниципальными служащими К</w:t>
            </w:r>
            <w:r w:rsidRPr="00EF286E">
              <w:rPr>
                <w:rFonts w:ascii="Times New Roman" w:hAnsi="Times New Roman" w:cs="Times New Roman"/>
              </w:rPr>
              <w:t xml:space="preserve">омитета </w:t>
            </w:r>
            <w:r w:rsidR="00024C75" w:rsidRPr="00EF286E">
              <w:rPr>
                <w:rFonts w:ascii="Times New Roman" w:hAnsi="Times New Roman" w:cs="Times New Roman"/>
              </w:rPr>
              <w:t xml:space="preserve">по управлению муниципальным имуществом городского округа Кинель Самарской области </w:t>
            </w:r>
            <w:r w:rsidRPr="00EF286E">
              <w:rPr>
                <w:rFonts w:ascii="Times New Roman" w:hAnsi="Times New Roman" w:cs="Times New Roman"/>
              </w:rPr>
              <w:t>и</w:t>
            </w:r>
            <w:r w:rsidR="00024C75" w:rsidRPr="00EF286E">
              <w:rPr>
                <w:rFonts w:ascii="Times New Roman" w:hAnsi="Times New Roman" w:cs="Times New Roman"/>
              </w:rPr>
              <w:t xml:space="preserve"> руководителями муниципальных  учреждений городского округа Кинель Самарской области</w:t>
            </w:r>
            <w:r w:rsidRPr="00EF286E">
              <w:rPr>
                <w:rFonts w:ascii="Times New Roman" w:hAnsi="Times New Roman" w:cs="Times New Roman"/>
              </w:rPr>
              <w:t>.</w:t>
            </w:r>
            <w:proofErr w:type="gramEnd"/>
            <w:r w:rsidRPr="00EF286E">
              <w:rPr>
                <w:rFonts w:ascii="Times New Roman" w:hAnsi="Times New Roman" w:cs="Times New Roman"/>
              </w:rPr>
              <w:t xml:space="preserve"> </w:t>
            </w:r>
            <w:r w:rsidRPr="00556292">
              <w:rPr>
                <w:rFonts w:ascii="Times New Roman" w:hAnsi="Times New Roman" w:cs="Times New Roman"/>
                <w:highlight w:val="yellow"/>
              </w:rPr>
              <w:t>По сведениям из представленных вышеуказанными лицами документов нарушений не выявлено.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A369A">
            <w:pPr>
              <w:ind w:firstLine="0"/>
              <w:contextualSpacing/>
              <w:rPr>
                <w:rFonts w:ascii="Times New Roman" w:hAnsi="Times New Roman" w:cs="Times New Roman"/>
              </w:rPr>
            </w:pPr>
            <w:r w:rsidRPr="00EF286E">
              <w:rPr>
                <w:rFonts w:ascii="Times New Roman" w:hAnsi="Times New Roman" w:cs="Times New Roman"/>
              </w:rPr>
              <w:t>2.1.7.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w:t>
            </w:r>
            <w:r w:rsidRPr="00EF286E">
              <w:rPr>
                <w:rFonts w:ascii="Times New Roman" w:hAnsi="Times New Roman" w:cs="Times New Roman"/>
              </w:rPr>
              <w:lastRenderedPageBreak/>
              <w:t>которого не представлено сведений, подтверждающих его приобретение на законные доходы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Контроль за</w:t>
            </w:r>
            <w:proofErr w:type="gramEnd"/>
            <w:r w:rsidRPr="00EF286E">
              <w:rPr>
                <w:rFonts w:ascii="Times New Roman" w:hAnsi="Times New Roman" w:cs="Times New Roman"/>
              </w:rPr>
              <w:t xml:space="preserve"> расходами осуществляется отделом муниципальной службы и кадров аппарата администрации городского округа Кинель Самарской области на постоянной основе при проведении проверки достоверности и полноты сведений, предоставляемых муниципальными служащими.</w:t>
            </w:r>
          </w:p>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Подготовка и направление в органы прокуратуры Российской Федерации материалов, </w:t>
            </w:r>
            <w:r w:rsidRPr="00EF286E">
              <w:rPr>
                <w:rFonts w:ascii="Times New Roman" w:hAnsi="Times New Roman" w:cs="Times New Roman"/>
              </w:rPr>
              <w:lastRenderedPageBreak/>
              <w:t>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EF286E">
              <w:rPr>
                <w:rFonts w:ascii="Times New Roman" w:hAnsi="Times New Roman" w:cs="Times New Roman"/>
              </w:rPr>
              <w:t xml:space="preserve"> Приказом Министерства труда и социальной защиты РФ от 31 марта 2015 г. № 206н.</w:t>
            </w:r>
          </w:p>
          <w:p w:rsidR="003A369A" w:rsidRDefault="0087153E" w:rsidP="003A369A">
            <w:pPr>
              <w:ind w:firstLine="284"/>
              <w:contextualSpacing/>
              <w:rPr>
                <w:rFonts w:ascii="Times New Roman" w:hAnsi="Times New Roman" w:cs="Times New Roman"/>
              </w:rPr>
            </w:pPr>
            <w:r w:rsidRPr="00F56F43">
              <w:rPr>
                <w:rFonts w:ascii="Times New Roman" w:hAnsi="Times New Roman" w:cs="Times New Roman"/>
                <w:highlight w:val="green"/>
              </w:rPr>
              <w:t xml:space="preserve">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 в </w:t>
            </w:r>
            <w:r w:rsidR="00556292" w:rsidRPr="00F56F43">
              <w:rPr>
                <w:rFonts w:ascii="Times New Roman" w:hAnsi="Times New Roman" w:cs="Times New Roman"/>
                <w:highlight w:val="green"/>
              </w:rPr>
              <w:t>2</w:t>
            </w:r>
            <w:r w:rsidRPr="00F56F43">
              <w:rPr>
                <w:rFonts w:ascii="Times New Roman" w:hAnsi="Times New Roman" w:cs="Times New Roman"/>
                <w:highlight w:val="green"/>
              </w:rPr>
              <w:t xml:space="preserve"> квартале 2022 года не выявлено.</w:t>
            </w:r>
          </w:p>
          <w:p w:rsidR="003A369A" w:rsidRPr="00EF286E" w:rsidRDefault="003A369A" w:rsidP="003A369A">
            <w:pPr>
              <w:ind w:firstLine="284"/>
              <w:contextualSpacing/>
              <w:rPr>
                <w:rFonts w:ascii="Times New Roman" w:hAnsi="Times New Roman" w:cs="Times New Roman"/>
              </w:rPr>
            </w:pPr>
            <w:r w:rsidRPr="003A369A">
              <w:rPr>
                <w:rFonts w:ascii="Times New Roman" w:hAnsi="Times New Roman" w:cs="Times New Roman"/>
              </w:rPr>
              <w:t>На заседании комиссии по противодействию коррупциив городском округе Кинель Самарской области во 2 квартале был заслушан доклад</w:t>
            </w:r>
            <w:proofErr w:type="gramStart"/>
            <w:r w:rsidRPr="003A369A">
              <w:rPr>
                <w:rFonts w:ascii="Times New Roman" w:hAnsi="Times New Roman" w:cs="Times New Roman"/>
              </w:rPr>
              <w:t xml:space="preserve"> О</w:t>
            </w:r>
            <w:proofErr w:type="gramEnd"/>
            <w:r w:rsidRPr="003A369A">
              <w:rPr>
                <w:rFonts w:ascii="Times New Roman" w:hAnsi="Times New Roman" w:cs="Times New Roman"/>
              </w:rPr>
              <w:t xml:space="preserve"> проведении анализа результатов предоставления муниципальными служащими сведений о доходах, об имуществе и обязательствах имущественного характера</w:t>
            </w:r>
            <w:r>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w:t>
            </w:r>
            <w:proofErr w:type="gramStart"/>
            <w:r w:rsidRPr="00EF286E">
              <w:rPr>
                <w:rFonts w:ascii="Times New Roman" w:hAnsi="Times New Roman" w:cs="Times New Roman"/>
              </w:rPr>
              <w:t>участвуют</w:t>
            </w:r>
            <w:proofErr w:type="gramEnd"/>
            <w:r w:rsidRPr="00EF286E">
              <w:rPr>
                <w:rFonts w:ascii="Times New Roman" w:hAnsi="Times New Roman" w:cs="Times New Roman"/>
              </w:rPr>
              <w:t xml:space="preserve"> а аукционных комиссиях, по базам ЕГРЮЛ и ЕГРИП, и 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EF286E">
              <w:rPr>
                <w:rFonts w:ascii="Times New Roman" w:hAnsi="Times New Roman" w:cs="Times New Roman"/>
              </w:rPr>
              <w:t>которая</w:t>
            </w:r>
            <w:proofErr w:type="gramEnd"/>
            <w:r w:rsidRPr="00EF286E">
              <w:rPr>
                <w:rFonts w:ascii="Times New Roman" w:hAnsi="Times New Roman" w:cs="Times New Roman"/>
              </w:rPr>
              <w:t xml:space="preserve"> приводит или может привести к </w:t>
            </w:r>
            <w:r w:rsidRPr="00EF286E">
              <w:rPr>
                <w:rFonts w:ascii="Times New Roman" w:hAnsi="Times New Roman" w:cs="Times New Roman"/>
              </w:rPr>
              <w:lastRenderedPageBreak/>
              <w:t>конфликту интересов.</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Кинель Самарской области,</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Кинель Самарской области</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733D4" w:rsidRDefault="004D4200" w:rsidP="00EF286E">
            <w:pPr>
              <w:ind w:firstLine="284"/>
              <w:contextualSpacing/>
              <w:rPr>
                <w:rFonts w:ascii="Times New Roman" w:hAnsi="Times New Roman" w:cs="Times New Roman"/>
                <w:highlight w:val="green"/>
              </w:rPr>
            </w:pPr>
            <w:r w:rsidRPr="00E733D4">
              <w:rPr>
                <w:rFonts w:ascii="Times New Roman" w:hAnsi="Times New Roman" w:cs="Times New Roman"/>
                <w:highlight w:val="green"/>
              </w:rPr>
              <w:lastRenderedPageBreak/>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осуществляется путем:</w:t>
            </w:r>
          </w:p>
          <w:p w:rsidR="004D4200" w:rsidRPr="00E733D4" w:rsidRDefault="004D4200" w:rsidP="00EF286E">
            <w:pPr>
              <w:ind w:firstLine="284"/>
              <w:contextualSpacing/>
              <w:rPr>
                <w:rFonts w:ascii="Times New Roman" w:hAnsi="Times New Roman" w:cs="Times New Roman"/>
                <w:highlight w:val="green"/>
              </w:rPr>
            </w:pPr>
            <w:r w:rsidRPr="00E733D4">
              <w:rPr>
                <w:rFonts w:ascii="Times New Roman" w:hAnsi="Times New Roman" w:cs="Times New Roman"/>
                <w:highlight w:val="green"/>
              </w:rPr>
              <w:t xml:space="preserve"> - 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w:t>
            </w:r>
          </w:p>
          <w:p w:rsidR="004D4200" w:rsidRPr="00E733D4" w:rsidRDefault="004D4200" w:rsidP="00EF286E">
            <w:pPr>
              <w:ind w:firstLine="284"/>
              <w:contextualSpacing/>
              <w:rPr>
                <w:rFonts w:ascii="Times New Roman" w:hAnsi="Times New Roman" w:cs="Times New Roman"/>
                <w:highlight w:val="green"/>
              </w:rPr>
            </w:pPr>
            <w:r w:rsidRPr="00E733D4">
              <w:rPr>
                <w:rFonts w:ascii="Times New Roman" w:hAnsi="Times New Roman" w:cs="Times New Roman"/>
                <w:highlight w:val="green"/>
              </w:rPr>
              <w:t xml:space="preserve">- анонимного анкетирования муниципальных служащих городского округа Кинель Самарской области по вопросам наличия конфликта интересов или возможности его возникновения, в том числе по вопросу участия родственников муниципальных служащих в деятельности коммерческих структур на предмет аффилированности организациям, участвующим в осуществлении закупок для обеспечения муниципальных нужд; </w:t>
            </w:r>
          </w:p>
          <w:p w:rsidR="004D4200" w:rsidRPr="00E733D4" w:rsidRDefault="004D4200" w:rsidP="00EF286E">
            <w:pPr>
              <w:ind w:firstLine="284"/>
              <w:contextualSpacing/>
              <w:rPr>
                <w:rFonts w:ascii="Times New Roman" w:hAnsi="Times New Roman" w:cs="Times New Roman"/>
                <w:highlight w:val="green"/>
              </w:rPr>
            </w:pPr>
            <w:r w:rsidRPr="00E733D4">
              <w:rPr>
                <w:rFonts w:ascii="Times New Roman" w:hAnsi="Times New Roman" w:cs="Times New Roman"/>
                <w:highlight w:val="green"/>
              </w:rPr>
              <w:t xml:space="preserve">- анализа представленных и полученных сведений. </w:t>
            </w:r>
          </w:p>
          <w:p w:rsidR="004D4200" w:rsidRPr="00EF286E" w:rsidRDefault="009814E1" w:rsidP="00556292">
            <w:pPr>
              <w:ind w:firstLine="284"/>
              <w:contextualSpacing/>
              <w:rPr>
                <w:rFonts w:ascii="Times New Roman" w:hAnsi="Times New Roman" w:cs="Times New Roman"/>
              </w:rPr>
            </w:pPr>
            <w:r w:rsidRPr="00E733D4">
              <w:rPr>
                <w:rFonts w:ascii="Times New Roman" w:hAnsi="Times New Roman" w:cs="Times New Roman"/>
                <w:highlight w:val="green"/>
              </w:rPr>
              <w:t>Во втором квартале 2022 г</w:t>
            </w:r>
            <w:r w:rsidR="00373F60" w:rsidRPr="00E733D4">
              <w:rPr>
                <w:rFonts w:ascii="Times New Roman" w:hAnsi="Times New Roman" w:cs="Times New Roman"/>
                <w:highlight w:val="green"/>
              </w:rPr>
              <w:t>ода были проведены проверки десяти</w:t>
            </w:r>
            <w:r w:rsidR="00270039" w:rsidRPr="00E733D4">
              <w:rPr>
                <w:rFonts w:ascii="Times New Roman" w:hAnsi="Times New Roman" w:cs="Times New Roman"/>
                <w:highlight w:val="green"/>
              </w:rPr>
              <w:t xml:space="preserve"> </w:t>
            </w:r>
            <w:proofErr w:type="gramStart"/>
            <w:r w:rsidR="00270039" w:rsidRPr="00E733D4">
              <w:rPr>
                <w:rFonts w:ascii="Times New Roman" w:hAnsi="Times New Roman" w:cs="Times New Roman"/>
                <w:highlight w:val="green"/>
              </w:rPr>
              <w:t>П</w:t>
            </w:r>
            <w:r w:rsidRPr="00E733D4">
              <w:rPr>
                <w:rFonts w:ascii="Times New Roman" w:hAnsi="Times New Roman" w:cs="Times New Roman"/>
                <w:highlight w:val="green"/>
              </w:rPr>
              <w:t>ротоколов подведения итогов электронного запроса котировок</w:t>
            </w:r>
            <w:proofErr w:type="gramEnd"/>
            <w:r w:rsidRPr="00E733D4">
              <w:rPr>
                <w:rFonts w:ascii="Times New Roman" w:hAnsi="Times New Roman" w:cs="Times New Roman"/>
                <w:highlight w:val="green"/>
              </w:rPr>
              <w:t>. Нарушений не обнаружено.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Отдел муниципальной службы и кадров аппарата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В городском округе Кинель на постоянной основе осуществляется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603E25" w:rsidRPr="00EF286E" w:rsidRDefault="00603E2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w:t>
            </w:r>
            <w:r w:rsidRPr="00EF286E">
              <w:rPr>
                <w:rFonts w:ascii="Times New Roman" w:hAnsi="Times New Roman" w:cs="Times New Roman"/>
              </w:rPr>
              <w:lastRenderedPageBreak/>
              <w:t xml:space="preserve">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EF286E">
              <w:rPr>
                <w:rFonts w:ascii="Times New Roman" w:hAnsi="Times New Roman" w:cs="Times New Roman"/>
              </w:rPr>
              <w:t>последних</w:t>
            </w:r>
            <w:proofErr w:type="gramEnd"/>
            <w:r w:rsidRPr="00EF286E">
              <w:rPr>
                <w:rFonts w:ascii="Times New Roman" w:hAnsi="Times New Roman" w:cs="Times New Roman"/>
              </w:rPr>
              <w:t xml:space="preserve"> три года, предшествующих отчетному периоду и об источниках получения средств, за счет которых совершены эти сделки</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Отдел муниципальной службы и кадров аппарата администрации городского округа Кинель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lastRenderedPageBreak/>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 осуществляется ежегодно с 1 мая года, следующего за </w:t>
            </w:r>
            <w:proofErr w:type="gramStart"/>
            <w:r w:rsidRPr="00EF286E">
              <w:rPr>
                <w:rFonts w:ascii="Times New Roman" w:hAnsi="Times New Roman" w:cs="Times New Roman"/>
              </w:rPr>
              <w:t>отчетным</w:t>
            </w:r>
            <w:proofErr w:type="gramEnd"/>
            <w:r w:rsidRPr="00EF286E">
              <w:rPr>
                <w:rFonts w:ascii="Times New Roman" w:hAnsi="Times New Roman" w:cs="Times New Roman"/>
              </w:rPr>
              <w:t>.</w:t>
            </w:r>
          </w:p>
          <w:p w:rsidR="00603E25" w:rsidRPr="00EF286E" w:rsidRDefault="00603E25" w:rsidP="00EF286E">
            <w:pPr>
              <w:ind w:firstLine="284"/>
              <w:contextualSpacing/>
              <w:rPr>
                <w:rFonts w:ascii="Times New Roman" w:hAnsi="Times New Roman" w:cs="Times New Roman"/>
              </w:rPr>
            </w:pPr>
          </w:p>
        </w:tc>
      </w:tr>
      <w:tr w:rsidR="003A7680" w:rsidRPr="00EF286E" w:rsidTr="00EF286E">
        <w:tc>
          <w:tcPr>
            <w:tcW w:w="993" w:type="dxa"/>
            <w:tcBorders>
              <w:top w:val="single" w:sz="4" w:space="0" w:color="auto"/>
              <w:bottom w:val="single" w:sz="4" w:space="0" w:color="auto"/>
              <w:right w:val="single" w:sz="4" w:space="0" w:color="auto"/>
            </w:tcBorders>
            <w:vAlign w:val="center"/>
          </w:tcPr>
          <w:p w:rsidR="003A7680" w:rsidRPr="00EF286E" w:rsidRDefault="003A7680" w:rsidP="00EF286E">
            <w:pPr>
              <w:ind w:firstLine="0"/>
              <w:contextualSpacing/>
              <w:rPr>
                <w:rFonts w:ascii="Times New Roman" w:hAnsi="Times New Roman" w:cs="Times New Roman"/>
              </w:rPr>
            </w:pPr>
            <w:r w:rsidRPr="00EF286E">
              <w:rPr>
                <w:rFonts w:ascii="Times New Roman" w:hAnsi="Times New Roman" w:cs="Times New Roman"/>
              </w:rPr>
              <w:lastRenderedPageBreak/>
              <w:t>2.1.11.</w:t>
            </w:r>
          </w:p>
        </w:tc>
        <w:tc>
          <w:tcPr>
            <w:tcW w:w="4820" w:type="dxa"/>
            <w:tcBorders>
              <w:top w:val="single" w:sz="4" w:space="0" w:color="auto"/>
              <w:left w:val="single" w:sz="4" w:space="0" w:color="auto"/>
              <w:bottom w:val="single" w:sz="4" w:space="0" w:color="auto"/>
              <w:right w:val="single" w:sz="4" w:space="0" w:color="auto"/>
            </w:tcBorders>
          </w:tcPr>
          <w:p w:rsidR="003A7680"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E12B84"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Первый заместитель Главы городского округа, </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Комитет по управлению муниципальным имуществом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 обеспечивается: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участием должностных лиц в сфере закупок в методологических мероприятиях по вопросам применения законодательства о закупках (семинары, форумы, конференции и т.д.);</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применением должностными лицами в сфере закупок методических рекомендаций и «</w:t>
            </w:r>
            <w:proofErr w:type="gramStart"/>
            <w:r w:rsidRPr="00EF286E">
              <w:rPr>
                <w:rFonts w:ascii="Times New Roman" w:hAnsi="Times New Roman" w:cs="Times New Roman"/>
              </w:rPr>
              <w:t>чек-листов</w:t>
            </w:r>
            <w:proofErr w:type="gramEnd"/>
            <w:r w:rsidRPr="00EF286E">
              <w:rPr>
                <w:rFonts w:ascii="Times New Roman" w:hAnsi="Times New Roman" w:cs="Times New Roman"/>
              </w:rPr>
              <w:t>», разработанных минэкономразвития Самарской области;</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учётом требований постановления Правительства РФ от 30.09.2019 № 1279 при планировании закупок;</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обязательными закупками у СМП и СОНКО в объеме, предусмотренном законодательством;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согласованием проектов контрактов юридическим отделом аппарата администрации городского округа Кинель Самарской области;</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закреплением ответственности за конкретными подразделениями (должностными лицами) заказчика за своевременную передачу документов об исполнении контракта для их последующей оплаты;</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бесперебойной работой технических средств, участвующих в передаче и размещении документов об исполнении контрактов;</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необходимым в соответствии с требованиями действующего законодательства уровнем квалификации участвующих в процессе закупок работников;</w:t>
            </w:r>
          </w:p>
          <w:p w:rsidR="003A7680"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применением в рамках действующего законодательства системы стимулирования </w:t>
            </w:r>
            <w:r w:rsidRPr="00EF286E">
              <w:rPr>
                <w:rFonts w:ascii="Times New Roman" w:hAnsi="Times New Roman" w:cs="Times New Roman"/>
              </w:rPr>
              <w:lastRenderedPageBreak/>
              <w:t>участвующих в процессе закупок работников к саморазвитию (самообучению) в данной сфере.</w:t>
            </w:r>
          </w:p>
          <w:p w:rsidR="00680795" w:rsidRPr="00680795" w:rsidRDefault="00024C75" w:rsidP="00556292">
            <w:pPr>
              <w:ind w:firstLine="284"/>
              <w:contextualSpacing/>
              <w:rPr>
                <w:rFonts w:ascii="Times New Roman" w:hAnsi="Times New Roman" w:cs="Times New Roman"/>
                <w:color w:val="FF0000"/>
                <w:vertAlign w:val="superscript"/>
              </w:rPr>
            </w:pPr>
            <w:r w:rsidRPr="00EF286E">
              <w:rPr>
                <w:rFonts w:ascii="Times New Roman" w:hAnsi="Times New Roman" w:cs="Times New Roman"/>
              </w:rPr>
              <w:t xml:space="preserve">В соответствии с постановлением администрации городского округа Кинель Самарской области от 25.11.2021 г. № 3370 утвержден план проверок деятельности муниципальных бюджетных и казенных учреждений городского округа Кинель Самарской области на 2022 год.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F03264" w:rsidP="00232DB2">
            <w:pPr>
              <w:ind w:firstLine="0"/>
              <w:jc w:val="center"/>
              <w:rPr>
                <w:rFonts w:ascii="Times New Roman" w:hAnsi="Times New Roman" w:cs="Times New Roman"/>
                <w:b/>
              </w:rPr>
            </w:pPr>
            <w:r w:rsidRPr="00EF286E">
              <w:rPr>
                <w:rFonts w:ascii="Times New Roman" w:hAnsi="Times New Roman" w:cs="Times New Roman"/>
                <w:b/>
              </w:rPr>
              <w:lastRenderedPageBreak/>
              <w:t>2.2. Организационно-управленческие меры по обеспечению антикоррупционной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03264" w:rsidP="00EF286E">
            <w:pPr>
              <w:ind w:firstLine="284"/>
              <w:contextualSpacing/>
              <w:rPr>
                <w:rFonts w:ascii="Times New Roman" w:hAnsi="Times New Roman" w:cs="Times New Roman"/>
              </w:rPr>
            </w:pPr>
            <w:r w:rsidRPr="00EF286E">
              <w:rPr>
                <w:rFonts w:ascii="Times New Roman" w:hAnsi="Times New Roman" w:cs="Times New Roman"/>
              </w:rPr>
              <w:t>Обеспечение регулярной деятельности Комиссии по противодействию коррупции в городском округе Кинель Самарской области с ежегодными отчетами, обобщением и анализов результатов</w:t>
            </w:r>
            <w:r w:rsidR="00232DB2">
              <w:rPr>
                <w:rFonts w:ascii="Times New Roman" w:hAnsi="Times New Roman" w:cs="Times New Roman"/>
              </w:rPr>
              <w:t>.</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Аппарат администрации городского округа Кинель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Комиссия по противодействию коррупции в городском округе Кинель Самарской области создана на постоянной основе решением Думы городского округа Кинель Самарской области от 23.12.2010 г. № 47. В Положение о Комиссии по противодействию коррупции в городском округе Кинель Самарской области своевременно вносятся </w:t>
            </w:r>
            <w:proofErr w:type="gramStart"/>
            <w:r w:rsidRPr="00EF286E">
              <w:rPr>
                <w:rFonts w:ascii="Times New Roman" w:hAnsi="Times New Roman" w:cs="Times New Roman"/>
              </w:rPr>
              <w:t>актуальных</w:t>
            </w:r>
            <w:proofErr w:type="gramEnd"/>
            <w:r w:rsidRPr="00EF286E">
              <w:rPr>
                <w:rFonts w:ascii="Times New Roman" w:hAnsi="Times New Roman" w:cs="Times New Roman"/>
              </w:rPr>
              <w:t xml:space="preserve">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Решени</w:t>
            </w:r>
            <w:r w:rsidR="00F03264" w:rsidRPr="00EF286E">
              <w:rPr>
                <w:rFonts w:ascii="Times New Roman" w:hAnsi="Times New Roman" w:cs="Times New Roman"/>
              </w:rPr>
              <w:t>я</w:t>
            </w:r>
            <w:r w:rsidRPr="00EF286E">
              <w:rPr>
                <w:rFonts w:ascii="Times New Roman" w:hAnsi="Times New Roman" w:cs="Times New Roman"/>
              </w:rPr>
              <w:t>м</w:t>
            </w:r>
            <w:r w:rsidR="00F03264" w:rsidRPr="00EF286E">
              <w:rPr>
                <w:rFonts w:ascii="Times New Roman" w:hAnsi="Times New Roman" w:cs="Times New Roman"/>
              </w:rPr>
              <w:t>и</w:t>
            </w:r>
            <w:r w:rsidRPr="00EF286E">
              <w:rPr>
                <w:rFonts w:ascii="Times New Roman" w:hAnsi="Times New Roman" w:cs="Times New Roman"/>
              </w:rPr>
              <w:t xml:space="preserve"> Думы городского округа Кинель Самарской</w:t>
            </w:r>
            <w:r w:rsidR="00F03264" w:rsidRPr="00EF286E">
              <w:rPr>
                <w:rFonts w:ascii="Times New Roman" w:hAnsi="Times New Roman" w:cs="Times New Roman"/>
              </w:rPr>
              <w:t xml:space="preserve"> области от 31.01.2019 г. № 420, от 30.01.2020 г. № 530 и 28.05.2020 г. № 572 </w:t>
            </w:r>
            <w:r w:rsidRPr="00EF286E">
              <w:rPr>
                <w:rFonts w:ascii="Times New Roman" w:hAnsi="Times New Roman" w:cs="Times New Roman"/>
              </w:rPr>
              <w:t>обновлен состав Комиссии по противодействию коррупции в городском округе Кинель Самарской области.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в текущем году утверждается План работы комиссии на следующий год.</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рассматриваются вопросы,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Кинель Самарской области, рассматриваются иные вопросы, отнесенные к компетенции Комиссии. </w:t>
            </w:r>
          </w:p>
          <w:p w:rsidR="00603E25" w:rsidRDefault="00603E25" w:rsidP="00EF286E">
            <w:pPr>
              <w:ind w:firstLine="284"/>
              <w:contextualSpacing/>
              <w:rPr>
                <w:rFonts w:ascii="Times New Roman" w:hAnsi="Times New Roman" w:cs="Times New Roman"/>
              </w:rPr>
            </w:pPr>
            <w:r w:rsidRPr="00EF286E">
              <w:rPr>
                <w:rFonts w:ascii="Times New Roman" w:hAnsi="Times New Roman" w:cs="Times New Roman"/>
              </w:rPr>
              <w:t>Протоколы заседания Комиссии размещены на официальном сайте администрации городского округа Кинель Самарской области в подразделе «Антикоррупционная деятельность» раздела «Информация».</w:t>
            </w:r>
          </w:p>
          <w:p w:rsidR="00556292" w:rsidRPr="00EF286E" w:rsidRDefault="00556292" w:rsidP="00CE16DB">
            <w:pPr>
              <w:contextualSpacing/>
              <w:rPr>
                <w:rFonts w:ascii="Times New Roman" w:hAnsi="Times New Roman" w:cs="Times New Roman"/>
              </w:rPr>
            </w:pPr>
            <w:r w:rsidRPr="00CE16DB">
              <w:rPr>
                <w:rFonts w:ascii="Times New Roman" w:hAnsi="Times New Roman" w:cs="Times New Roman"/>
              </w:rPr>
              <w:t xml:space="preserve">20 мая2022 г. были заслушаны доклады </w:t>
            </w:r>
            <w:r w:rsidR="00CE16DB" w:rsidRPr="00CE16DB">
              <w:rPr>
                <w:rFonts w:ascii="Times New Roman" w:eastAsia="Times New Roman" w:hAnsi="Times New Roman" w:cs="Times New Roman"/>
              </w:rPr>
              <w:t>О проведении анализа результатов предоставления муниципальными служащими сведений о доходах, об имуществе и обязательствах имущественного характера</w:t>
            </w:r>
            <w:r w:rsidR="00CE16DB" w:rsidRPr="00CE16DB">
              <w:rPr>
                <w:rFonts w:ascii="Times New Roman" w:hAnsi="Times New Roman" w:cs="Times New Roman"/>
              </w:rPr>
              <w:t xml:space="preserve"> и о</w:t>
            </w:r>
            <w:r w:rsidR="00CE16DB">
              <w:rPr>
                <w:rFonts w:ascii="Times New Roman" w:hAnsi="Times New Roman" w:cs="Times New Roman"/>
              </w:rPr>
              <w:t>б</w:t>
            </w:r>
            <w:r w:rsidR="00CE16DB" w:rsidRPr="00CE16DB">
              <w:rPr>
                <w:rFonts w:ascii="Times New Roman" w:hAnsi="Times New Roman" w:cs="Times New Roman"/>
              </w:rPr>
              <w:t xml:space="preserve"> Анализ</w:t>
            </w:r>
            <w:r w:rsidR="00CE16DB">
              <w:rPr>
                <w:rFonts w:ascii="Times New Roman" w:hAnsi="Times New Roman" w:cs="Times New Roman"/>
              </w:rPr>
              <w:t>е</w:t>
            </w:r>
            <w:r w:rsidR="00CE16DB" w:rsidRPr="00CE16DB">
              <w:rPr>
                <w:rFonts w:ascii="Times New Roman" w:hAnsi="Times New Roman" w:cs="Times New Roman"/>
              </w:rPr>
              <w:t xml:space="preserve"> информации, представленной Департаментом по вопросам правопорядка и противодействия коррупции Самарской области, о допущенных в 2021 году правонарушениях при реализации национальных проектов, выявленных контрольными, надзорными органами</w:t>
            </w:r>
            <w:proofErr w:type="gramStart"/>
            <w:r w:rsidR="00CE16DB" w:rsidRPr="00CE16DB">
              <w:rPr>
                <w:rFonts w:ascii="Times New Roman" w:hAnsi="Times New Roman" w:cs="Times New Roman"/>
              </w:rPr>
              <w:t>.О</w:t>
            </w:r>
            <w:proofErr w:type="gramEnd"/>
            <w:r w:rsidR="00CE16DB" w:rsidRPr="00CE16DB">
              <w:rPr>
                <w:rFonts w:ascii="Times New Roman" w:hAnsi="Times New Roman" w:cs="Times New Roman"/>
              </w:rPr>
              <w:t xml:space="preserve"> мерах, принимаемых по устранению выявленных замечаний и нарушений с целью недопущения их в дальнейшем</w:t>
            </w:r>
            <w:r w:rsidR="00CE16DB">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A52C9B"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деятельности Комиссии по соблюдению требований к служебному </w:t>
            </w:r>
            <w:r w:rsidRPr="00EF286E">
              <w:rPr>
                <w:rFonts w:ascii="Times New Roman" w:hAnsi="Times New Roman" w:cs="Times New Roman"/>
              </w:rPr>
              <w:lastRenderedPageBreak/>
              <w:t>поведению муниципальных служащих и урегулированию конфликта интересов.</w:t>
            </w:r>
          </w:p>
          <w:p w:rsidR="00AF1C5E" w:rsidRPr="00EF286E" w:rsidRDefault="00AF1C5E"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Аппарат администрации городского округа Кинель Самарской области</w:t>
            </w:r>
            <w:r w:rsidR="00232DB2">
              <w:rPr>
                <w:rFonts w:ascii="Times New Roman" w:hAnsi="Times New Roman" w:cs="Times New Roman"/>
                <w:color w:val="FF0000"/>
                <w:sz w:val="20"/>
                <w:szCs w:val="20"/>
              </w:rPr>
              <w:t>.</w:t>
            </w:r>
          </w:p>
          <w:p w:rsidR="00AF1C5E" w:rsidRPr="00EF286E" w:rsidRDefault="00AF1C5E"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Pr="00EF286E">
              <w:rPr>
                <w:rFonts w:ascii="Times New Roman" w:hAnsi="Times New Roman" w:cs="Times New Roman"/>
              </w:rPr>
              <w:lastRenderedPageBreak/>
              <w:t>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(в редакции</w:t>
            </w:r>
            <w:proofErr w:type="gramEnd"/>
            <w:r w:rsidRPr="00EF286E">
              <w:rPr>
                <w:rFonts w:ascii="Times New Roman" w:hAnsi="Times New Roman" w:cs="Times New Roman"/>
              </w:rPr>
              <w:t xml:space="preserve"> от 29.11.2018г.).</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CE16DB" w:rsidRDefault="004D4200" w:rsidP="00CE16DB">
            <w:pPr>
              <w:ind w:firstLine="284"/>
              <w:contextualSpacing/>
              <w:rPr>
                <w:rFonts w:ascii="Times New Roman" w:hAnsi="Times New Roman" w:cs="Times New Roman"/>
              </w:rPr>
            </w:pPr>
            <w:r w:rsidRPr="00EF286E">
              <w:rPr>
                <w:rFonts w:ascii="Times New Roman" w:hAnsi="Times New Roman" w:cs="Times New Roman"/>
              </w:rPr>
              <w:t xml:space="preserve">В состав Комиссии входит представитель департамента по вопросам правопорядка и противодействия коррупции Самарской области, а так же представитель  образовательного учреждения высшего и дополнительного профессионального образования АНО </w:t>
            </w:r>
            <w:proofErr w:type="gramStart"/>
            <w:r w:rsidRPr="00EF286E">
              <w:rPr>
                <w:rFonts w:ascii="Times New Roman" w:hAnsi="Times New Roman" w:cs="Times New Roman"/>
              </w:rPr>
              <w:t>ВО</w:t>
            </w:r>
            <w:proofErr w:type="gramEnd"/>
            <w:r w:rsidRPr="00EF286E">
              <w:rPr>
                <w:rFonts w:ascii="Times New Roman" w:hAnsi="Times New Roman" w:cs="Times New Roman"/>
              </w:rPr>
              <w:t xml:space="preserve"> Университет «МИР»</w:t>
            </w:r>
            <w:r w:rsidR="00CE16DB">
              <w:rPr>
                <w:rFonts w:ascii="Times New Roman" w:hAnsi="Times New Roman" w:cs="Times New Roman"/>
              </w:rPr>
              <w:t xml:space="preserve">. </w:t>
            </w:r>
          </w:p>
          <w:p w:rsidR="004D4200" w:rsidRPr="00EF286E" w:rsidRDefault="004D4200" w:rsidP="00CE16DB">
            <w:pPr>
              <w:ind w:firstLine="284"/>
              <w:contextualSpacing/>
            </w:pPr>
            <w:r w:rsidRPr="00CE16DB">
              <w:rPr>
                <w:rFonts w:ascii="Times New Roman" w:hAnsi="Times New Roman" w:cs="Times New Roman"/>
              </w:rPr>
              <w:t>Протоколы заседания Комиссии размещены на официальном сайте администрации городского округа Кинель Самарской области в подразделе «</w:t>
            </w:r>
            <w:r w:rsidR="00CE16DB" w:rsidRPr="00CE16DB">
              <w:rPr>
                <w:rFonts w:ascii="Times New Roman" w:hAnsi="Times New Roman" w:cs="Times New Roman"/>
              </w:rPr>
              <w:t>ПРОТИВОДЕЙСТВИЕ КОРРУПЦИИ</w:t>
            </w:r>
            <w:r w:rsidRPr="00CE16DB">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5461BD" w:rsidRPr="00EF286E" w:rsidRDefault="005461BD" w:rsidP="00EF286E">
            <w:pPr>
              <w:ind w:firstLine="284"/>
              <w:contextualSpacing/>
              <w:rPr>
                <w:rFonts w:ascii="Times New Roman" w:hAnsi="Times New Roman" w:cs="Times New Roman"/>
              </w:rPr>
            </w:pPr>
            <w:proofErr w:type="gramStart"/>
            <w:r w:rsidRPr="00EF286E">
              <w:rPr>
                <w:rFonts w:ascii="Times New Roman" w:hAnsi="Times New Roman" w:cs="Times New Roman"/>
              </w:rPr>
              <w:t>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Кинель Самарской области, председателем которой является Глава городского округа Кинель Самарской</w:t>
            </w:r>
            <w:proofErr w:type="gramEnd"/>
            <w:r w:rsidRPr="00EF286E">
              <w:rPr>
                <w:rFonts w:ascii="Times New Roman" w:hAnsi="Times New Roman" w:cs="Times New Roman"/>
              </w:rPr>
              <w:t xml:space="preserve"> области. </w:t>
            </w:r>
          </w:p>
          <w:p w:rsidR="005461BD" w:rsidRPr="00EF286E" w:rsidRDefault="005461BD" w:rsidP="00EF286E">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Кинель Самарской области.</w:t>
            </w:r>
          </w:p>
          <w:p w:rsidR="00603E25" w:rsidRDefault="005461BD" w:rsidP="00EF286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Кинель Самарской области.  </w:t>
            </w:r>
          </w:p>
          <w:p w:rsidR="00615739" w:rsidRPr="00615739" w:rsidRDefault="00615739" w:rsidP="00615739">
            <w:pPr>
              <w:ind w:firstLine="284"/>
              <w:contextualSpacing/>
              <w:rPr>
                <w:rFonts w:ascii="Times New Roman" w:hAnsi="Times New Roman" w:cs="Times New Roman"/>
              </w:rPr>
            </w:pPr>
            <w:r w:rsidRPr="00615739">
              <w:rPr>
                <w:rFonts w:ascii="Times New Roman" w:hAnsi="Times New Roman" w:cs="Times New Roman"/>
              </w:rPr>
              <w:t>Ежеквартально п</w:t>
            </w:r>
            <w:r w:rsidRPr="00615739">
              <w:rPr>
                <w:rFonts w:ascii="Times New Roman" w:eastAsia="Times New Roman" w:hAnsi="Times New Roman" w:cs="Times New Roman"/>
              </w:rPr>
              <w:t>ров</w:t>
            </w:r>
            <w:r w:rsidRPr="00615739">
              <w:rPr>
                <w:rFonts w:ascii="Times New Roman" w:hAnsi="Times New Roman" w:cs="Times New Roman"/>
              </w:rPr>
              <w:t xml:space="preserve">одится </w:t>
            </w:r>
            <w:r w:rsidRPr="00615739">
              <w:rPr>
                <w:rFonts w:ascii="Times New Roman" w:eastAsia="Times New Roman" w:hAnsi="Times New Roman" w:cs="Times New Roman"/>
              </w:rPr>
              <w:t>анализ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Pr="00615739">
              <w:rPr>
                <w:rFonts w:ascii="Times New Roman" w:hAnsi="Times New Roman" w:cs="Times New Roman"/>
              </w:rPr>
              <w:t>.</w:t>
            </w:r>
          </w:p>
        </w:tc>
      </w:tr>
      <w:tr w:rsidR="00603E25" w:rsidRPr="00EF286E" w:rsidTr="00EF286E">
        <w:trPr>
          <w:trHeight w:val="2507"/>
        </w:trPr>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9E56A2"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Аппарат Думы городского округа Кинель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Реализация государственной программы Самарской области «Противодействию коррупции в Самарской области» осуществляется в городском округе Кинель Самарской области на постоянной основе.</w:t>
            </w:r>
          </w:p>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 администрация городского округа Кинель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w:t>
            </w:r>
            <w:r w:rsidR="00B353EB" w:rsidRPr="00EF286E">
              <w:rPr>
                <w:rFonts w:ascii="Times New Roman" w:hAnsi="Times New Roman" w:cs="Times New Roman"/>
              </w:rPr>
              <w:t>Государственной программой</w:t>
            </w:r>
            <w:r w:rsidR="00B353EB" w:rsidRPr="00EF286E">
              <w:rPr>
                <w:rFonts w:ascii="Times New Roman" w:hAnsi="Times New Roman" w:cs="Times New Roman"/>
              </w:rPr>
              <w:br/>
              <w:t xml:space="preserve">Самарской области «Противодействие коррупции в Самарской области на 2014-2023 годы» (утверждена </w:t>
            </w:r>
            <w:hyperlink r:id="rId8" w:history="1">
              <w:r w:rsidR="00B353EB" w:rsidRPr="00EF286E">
                <w:rPr>
                  <w:rStyle w:val="a8"/>
                  <w:rFonts w:ascii="Times New Roman" w:hAnsi="Times New Roman"/>
                  <w:color w:val="auto"/>
                  <w:u w:val="none"/>
                </w:rPr>
                <w:t>постановлением</w:t>
              </w:r>
            </w:hyperlink>
            <w:r w:rsidR="00B353EB" w:rsidRPr="00EF286E">
              <w:rPr>
                <w:rFonts w:ascii="Times New Roman" w:hAnsi="Times New Roman" w:cs="Times New Roman"/>
              </w:rPr>
              <w:t xml:space="preserve"> Правительства Самарской области от 27 ноября 2013 г. № 673) </w:t>
            </w:r>
            <w:r w:rsidRPr="00EF286E">
              <w:rPr>
                <w:rFonts w:ascii="Times New Roman" w:hAnsi="Times New Roman" w:cs="Times New Roman"/>
              </w:rPr>
              <w:t>(в части касающейся).</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232DB2">
            <w:pPr>
              <w:ind w:firstLine="284"/>
              <w:contextualSpacing/>
              <w:rPr>
                <w:rFonts w:ascii="Times New Roman" w:hAnsi="Times New Roman" w:cs="Times New Roman"/>
              </w:rPr>
            </w:pPr>
            <w:r w:rsidRPr="00232DB2">
              <w:rPr>
                <w:rFonts w:ascii="Times New Roman" w:hAnsi="Times New Roman" w:cs="Times New Roman"/>
                <w:color w:val="FF0000"/>
                <w:sz w:val="20"/>
                <w:szCs w:val="20"/>
              </w:rPr>
              <w:t>Управление экономического развития, инвестиций и потребительского рынка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Кинель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Кинель Самарской</w:t>
            </w:r>
            <w:proofErr w:type="gramEnd"/>
            <w:r w:rsidRPr="00EF286E">
              <w:rPr>
                <w:rFonts w:ascii="Times New Roman" w:hAnsi="Times New Roman" w:cs="Times New Roman"/>
              </w:rPr>
              <w:t xml:space="preserve"> области в единой информационной системе и электронной площадке.</w:t>
            </w:r>
          </w:p>
          <w:p w:rsidR="00F23FE1" w:rsidRPr="00F23FE1" w:rsidRDefault="00603E25" w:rsidP="00CE16DB">
            <w:pPr>
              <w:ind w:firstLine="284"/>
              <w:contextualSpacing/>
              <w:rPr>
                <w:rFonts w:ascii="Times New Roman" w:hAnsi="Times New Roman" w:cs="Times New Roman"/>
              </w:rPr>
            </w:pPr>
            <w:r w:rsidRPr="00EF286E">
              <w:rPr>
                <w:rFonts w:ascii="Times New Roman" w:hAnsi="Times New Roman" w:cs="Times New Roman"/>
              </w:rPr>
              <w:t>На заседании Комиссии по противодействию коррупции в городском округе Кинель Самарской области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232DB2" w:rsidRDefault="00BB0811" w:rsidP="00232DB2">
            <w:pPr>
              <w:ind w:firstLine="0"/>
              <w:jc w:val="center"/>
              <w:rPr>
                <w:rFonts w:ascii="Times New Roman" w:hAnsi="Times New Roman" w:cs="Times New Roman"/>
                <w:b/>
              </w:rPr>
            </w:pPr>
            <w:r w:rsidRPr="00232DB2">
              <w:rPr>
                <w:rFonts w:ascii="Times New Roman" w:hAnsi="Times New Roman" w:cs="Times New Roman"/>
                <w:b/>
              </w:rPr>
              <w:t>2.3. Антикоррупционная экспертиза муниципальных правовых актов и проектов муниципальных правовых актов городского округа Кинель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w:t>
            </w:r>
            <w:r w:rsidRPr="00EF286E">
              <w:rPr>
                <w:rFonts w:ascii="Times New Roman" w:hAnsi="Times New Roman" w:cs="Times New Roman"/>
              </w:rPr>
              <w:lastRenderedPageBreak/>
              <w:t>их независимой антикоррупционной экспертизы, общественных обсуждений, публичных консультаций.</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D2C43" w:rsidRPr="00BD2C43" w:rsidRDefault="00BD2C43" w:rsidP="00BD2C43">
            <w:pPr>
              <w:ind w:left="-1" w:firstLine="284"/>
              <w:contextualSpacing/>
              <w:rPr>
                <w:rFonts w:ascii="Times New Roman" w:eastAsia="Times New Roman" w:hAnsi="Times New Roman" w:cs="Times New Roman"/>
              </w:rPr>
            </w:pPr>
            <w:r w:rsidRPr="00BD2C43">
              <w:rPr>
                <w:rFonts w:ascii="Times New Roman" w:eastAsia="Times New Roman" w:hAnsi="Times New Roman" w:cs="Times New Roman"/>
              </w:rPr>
              <w:lastRenderedPageBreak/>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 администрации городского округа</w:t>
            </w:r>
            <w:proofErr w:type="gramStart"/>
            <w:r w:rsidRPr="00BD2C43">
              <w:rPr>
                <w:rFonts w:ascii="Times New Roman" w:eastAsia="Times New Roman" w:hAnsi="Times New Roman" w:cs="Times New Roman"/>
              </w:rPr>
              <w:t>.Д</w:t>
            </w:r>
            <w:proofErr w:type="gramEnd"/>
            <w:r w:rsidRPr="00BD2C43">
              <w:rPr>
                <w:rFonts w:ascii="Times New Roman" w:eastAsia="Times New Roman" w:hAnsi="Times New Roman" w:cs="Times New Roman"/>
              </w:rPr>
              <w:t xml:space="preserve">ля </w:t>
            </w:r>
            <w:r w:rsidR="00067FC3">
              <w:rPr>
                <w:rFonts w:ascii="Times New Roman" w:eastAsia="Times New Roman" w:hAnsi="Times New Roman" w:cs="Times New Roman"/>
              </w:rPr>
              <w:t xml:space="preserve">того </w:t>
            </w:r>
            <w:r w:rsidRPr="00BD2C43">
              <w:rPr>
                <w:rFonts w:ascii="Times New Roman" w:hAnsi="Times New Roman" w:cs="Times New Roman"/>
              </w:rPr>
              <w:t xml:space="preserve">обеспечено  их </w:t>
            </w:r>
            <w:r w:rsidRPr="00BD2C43">
              <w:rPr>
                <w:rFonts w:ascii="Times New Roman" w:eastAsia="Times New Roman" w:hAnsi="Times New Roman" w:cs="Times New Roman"/>
              </w:rPr>
              <w:t>размещ</w:t>
            </w:r>
            <w:r w:rsidRPr="00BD2C43">
              <w:rPr>
                <w:rFonts w:ascii="Times New Roman" w:hAnsi="Times New Roman" w:cs="Times New Roman"/>
              </w:rPr>
              <w:t xml:space="preserve">ение </w:t>
            </w:r>
            <w:r w:rsidRPr="00BD2C43">
              <w:rPr>
                <w:rFonts w:ascii="Times New Roman" w:eastAsia="Times New Roman" w:hAnsi="Times New Roman" w:cs="Times New Roman"/>
              </w:rPr>
              <w:t xml:space="preserve">на официальном сайте городского округа Кинель Самарской </w:t>
            </w:r>
            <w:r w:rsidRPr="00BD2C43">
              <w:rPr>
                <w:rFonts w:ascii="Times New Roman" w:eastAsia="Times New Roman" w:hAnsi="Times New Roman" w:cs="Times New Roman"/>
              </w:rPr>
              <w:lastRenderedPageBreak/>
              <w:t>области в сети Интернет.</w:t>
            </w:r>
          </w:p>
          <w:p w:rsidR="00BD2C43" w:rsidRDefault="00067FC3" w:rsidP="00067FC3">
            <w:pPr>
              <w:ind w:firstLine="283"/>
              <w:rPr>
                <w:rFonts w:ascii="Times New Roman" w:hAnsi="Times New Roman" w:cs="Times New Roman"/>
              </w:rPr>
            </w:pPr>
            <w:r w:rsidRPr="00067FC3">
              <w:rPr>
                <w:rFonts w:ascii="Times New Roman" w:hAnsi="Times New Roman" w:cs="Times New Roman"/>
              </w:rPr>
              <w:t xml:space="preserve">В целях обеспечения возможности выявления комплаенс-рисков в проектах нормативных правовых актов гражданами и организациями на официальном сайте </w:t>
            </w:r>
            <w:r w:rsidRPr="00067FC3">
              <w:rPr>
                <w:rFonts w:ascii="Times New Roman" w:hAnsi="Times New Roman" w:cs="Times New Roman"/>
                <w:szCs w:val="28"/>
              </w:rPr>
              <w:t xml:space="preserve">администрации городского округа Кинель Самарской области </w:t>
            </w:r>
            <w:r w:rsidRPr="00067FC3">
              <w:rPr>
                <w:rFonts w:ascii="Times New Roman" w:hAnsi="Times New Roman" w:cs="Times New Roman"/>
              </w:rPr>
              <w:t>в информационно-телекоммуникационной сети «Интернет» (кинельгород</w:t>
            </w:r>
            <w:proofErr w:type="gramStart"/>
            <w:r w:rsidRPr="00067FC3">
              <w:rPr>
                <w:rFonts w:ascii="Times New Roman" w:hAnsi="Times New Roman" w:cs="Times New Roman"/>
              </w:rPr>
              <w:t>.р</w:t>
            </w:r>
            <w:proofErr w:type="gramEnd"/>
            <w:r w:rsidRPr="00067FC3">
              <w:rPr>
                <w:rFonts w:ascii="Times New Roman" w:hAnsi="Times New Roman" w:cs="Times New Roman"/>
              </w:rPr>
              <w:t xml:space="preserve">ф) в подразделе «Антимонопольный комплаенс» раздела «Информация» размещаются проекты нормативных правовых актов </w:t>
            </w:r>
            <w:r w:rsidRPr="00067FC3">
              <w:rPr>
                <w:rFonts w:ascii="Times New Roman" w:hAnsi="Times New Roman" w:cs="Times New Roman"/>
                <w:szCs w:val="28"/>
              </w:rPr>
              <w:t>администрации городского округа Кинель Самарской области</w:t>
            </w:r>
            <w:r w:rsidRPr="00067FC3">
              <w:rPr>
                <w:rFonts w:ascii="Times New Roman" w:hAnsi="Times New Roman" w:cs="Times New Roman"/>
              </w:rPr>
              <w:t>.</w:t>
            </w:r>
          </w:p>
          <w:p w:rsidR="00603E25" w:rsidRPr="00EF286E" w:rsidRDefault="00603E25" w:rsidP="00BD2C43">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9E56A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Руководители структурных подразделений администрации городского округа Кинель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При поступлении экспертизы осуществляется 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антикоррупционные экспертизы нормативных правовых актов и их проектов от независимых экспертов не поступали.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антикоррупционной экспертизы действующих муниципальных правовых актов и проектов муниципальных правовых актов 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p>
          <w:p w:rsidR="003636D9" w:rsidRDefault="003636D9" w:rsidP="003636D9">
            <w:pPr>
              <w:ind w:firstLine="284"/>
              <w:contextualSpacing/>
              <w:rPr>
                <w:rFonts w:ascii="Times New Roman" w:hAnsi="Times New Roman" w:cs="Times New Roman"/>
              </w:rPr>
            </w:pPr>
          </w:p>
          <w:p w:rsidR="00E120CC" w:rsidRPr="003636D9" w:rsidRDefault="00E120C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E120CC" w:rsidRPr="00EF286E" w:rsidRDefault="00E120C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 за </w:t>
            </w:r>
            <w:r w:rsidR="00F94212">
              <w:rPr>
                <w:rFonts w:ascii="Times New Roman" w:hAnsi="Times New Roman" w:cs="Times New Roman"/>
              </w:rPr>
              <w:t>2</w:t>
            </w:r>
            <w:r w:rsidRPr="00EF286E">
              <w:rPr>
                <w:rFonts w:ascii="Times New Roman" w:hAnsi="Times New Roman" w:cs="Times New Roman"/>
              </w:rPr>
              <w:t xml:space="preserve"> полугодие 20</w:t>
            </w:r>
            <w:r w:rsidR="00BB0811" w:rsidRPr="00EF286E">
              <w:rPr>
                <w:rFonts w:ascii="Times New Roman" w:hAnsi="Times New Roman" w:cs="Times New Roman"/>
              </w:rPr>
              <w:t>22</w:t>
            </w:r>
            <w:r w:rsidRPr="00EF286E">
              <w:rPr>
                <w:rFonts w:ascii="Times New Roman" w:hAnsi="Times New Roman" w:cs="Times New Roman"/>
              </w:rPr>
              <w:t xml:space="preserve"> г. проведена  антикоррупционная экспертиза по </w:t>
            </w:r>
            <w:r w:rsidR="00795A25" w:rsidRPr="00EF286E">
              <w:rPr>
                <w:rFonts w:ascii="Times New Roman" w:hAnsi="Times New Roman" w:cs="Times New Roman"/>
              </w:rPr>
              <w:t>1</w:t>
            </w:r>
            <w:r w:rsidR="00F94212">
              <w:rPr>
                <w:rFonts w:ascii="Times New Roman" w:hAnsi="Times New Roman" w:cs="Times New Roman"/>
              </w:rPr>
              <w:t>1</w:t>
            </w:r>
            <w:r w:rsidRPr="00EF286E">
              <w:rPr>
                <w:rFonts w:ascii="Times New Roman" w:hAnsi="Times New Roman" w:cs="Times New Roman"/>
              </w:rPr>
              <w:t xml:space="preserve"> решениям Думы городского округа Кинель Самарской области и по </w:t>
            </w:r>
            <w:r w:rsidR="00795A25" w:rsidRPr="00EF286E">
              <w:rPr>
                <w:rFonts w:ascii="Times New Roman" w:hAnsi="Times New Roman" w:cs="Times New Roman"/>
              </w:rPr>
              <w:t>1</w:t>
            </w:r>
            <w:r w:rsidR="00F94212">
              <w:rPr>
                <w:rFonts w:ascii="Times New Roman" w:hAnsi="Times New Roman" w:cs="Times New Roman"/>
              </w:rPr>
              <w:t>1</w:t>
            </w:r>
            <w:r w:rsidRPr="00EF286E">
              <w:rPr>
                <w:rFonts w:ascii="Times New Roman" w:hAnsi="Times New Roman" w:cs="Times New Roman"/>
              </w:rPr>
              <w:t xml:space="preserve"> проектам решений</w:t>
            </w:r>
            <w:proofErr w:type="gramEnd"/>
            <w:r w:rsidRPr="00EF286E">
              <w:rPr>
                <w:rFonts w:ascii="Times New Roman" w:hAnsi="Times New Roman" w:cs="Times New Roman"/>
              </w:rPr>
              <w:t xml:space="preserve"> Думы городского округа Кинель Самарской области.</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Кинель Самарской области от   31.05.2016  года № 1809,  в отчетном периоде проведена антикоррупционная экспертиза  по </w:t>
            </w:r>
            <w:r w:rsidR="00F94212">
              <w:rPr>
                <w:rFonts w:ascii="Times New Roman" w:hAnsi="Times New Roman" w:cs="Times New Roman"/>
              </w:rPr>
              <w:t>56</w:t>
            </w:r>
            <w:r w:rsidRPr="00EF286E">
              <w:rPr>
                <w:rFonts w:ascii="Times New Roman" w:hAnsi="Times New Roman" w:cs="Times New Roman"/>
              </w:rPr>
              <w:t xml:space="preserve">проектам постановлений администрации городского округа Кинель Самарской области, по </w:t>
            </w:r>
            <w:r w:rsidR="00F94212">
              <w:rPr>
                <w:rFonts w:ascii="Times New Roman" w:hAnsi="Times New Roman" w:cs="Times New Roman"/>
              </w:rPr>
              <w:t>56</w:t>
            </w:r>
            <w:r w:rsidRPr="00EF286E">
              <w:rPr>
                <w:rFonts w:ascii="Times New Roman" w:hAnsi="Times New Roman" w:cs="Times New Roman"/>
              </w:rPr>
              <w:t xml:space="preserve"> – постановлениям администрации городского </w:t>
            </w:r>
            <w:r w:rsidR="00BB0811" w:rsidRPr="00EF286E">
              <w:rPr>
                <w:rFonts w:ascii="Times New Roman" w:hAnsi="Times New Roman" w:cs="Times New Roman"/>
              </w:rPr>
              <w:t>округа Кинель Самарской</w:t>
            </w:r>
            <w:proofErr w:type="gramEnd"/>
            <w:r w:rsidR="00BB0811" w:rsidRPr="00EF286E">
              <w:rPr>
                <w:rFonts w:ascii="Times New Roman" w:hAnsi="Times New Roman" w:cs="Times New Roman"/>
              </w:rPr>
              <w:t xml:space="preserve"> области.</w:t>
            </w:r>
          </w:p>
          <w:p w:rsidR="00603E25" w:rsidRPr="00EF286E" w:rsidRDefault="00603E25" w:rsidP="00F82E6F">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Кинель Самарской области во исполнение  Порядка </w:t>
            </w:r>
            <w:r w:rsidRPr="00EF286E">
              <w:rPr>
                <w:rFonts w:ascii="Times New Roman" w:hAnsi="Times New Roman" w:cs="Times New Roman"/>
              </w:rPr>
              <w:lastRenderedPageBreak/>
              <w:t xml:space="preserve">проведения антикоррупционной экспертизы нормативных правовых актов, проектов нормативных правовых актов Главы городского округа Кинель  Самарской области, утвержденного постановлением Главы городского округа Кинель  Самарской области от 17.08.2017 года № 22,  в отчетном периоде антикоррупционная экспертиза проектов постановлений и постановлений Главы городского округа Кинель Самарской области </w:t>
            </w:r>
            <w:r w:rsidR="00F82E6F">
              <w:rPr>
                <w:rFonts w:ascii="Times New Roman" w:hAnsi="Times New Roman" w:cs="Times New Roman"/>
              </w:rPr>
              <w:t xml:space="preserve">не </w:t>
            </w:r>
            <w:r w:rsidRPr="00EF286E">
              <w:rPr>
                <w:rFonts w:ascii="Times New Roman" w:hAnsi="Times New Roman" w:cs="Times New Roman"/>
              </w:rPr>
              <w:t>проводилась в</w:t>
            </w:r>
            <w:r w:rsidR="00F82E6F">
              <w:rPr>
                <w:rFonts w:ascii="Times New Roman" w:hAnsi="Times New Roman" w:cs="Times New Roman"/>
              </w:rPr>
              <w:t xml:space="preserve"> связи с их отсутствием</w:t>
            </w:r>
            <w:r w:rsidR="008869A5" w:rsidRPr="00EF286E">
              <w:rPr>
                <w:rFonts w:ascii="Times New Roman" w:hAnsi="Times New Roman" w:cs="Times New Roman"/>
              </w:rPr>
              <w:t>.</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Обеспечение обязательного направления проектов муниципальных правовых актов, носящих нормативный характер, в Кинельскую межрайонную прокуратуру Самарской области для проведения антикоррупционной экспертизы.</w:t>
            </w:r>
          </w:p>
          <w:p w:rsidR="00D91968" w:rsidRPr="00EF286E" w:rsidRDefault="00D91968" w:rsidP="003636D9">
            <w:pPr>
              <w:ind w:firstLine="284"/>
              <w:contextualSpacing/>
              <w:rPr>
                <w:rFonts w:ascii="Times New Roman" w:hAnsi="Times New Roman" w:cs="Times New Roman"/>
              </w:rPr>
            </w:pPr>
          </w:p>
          <w:p w:rsidR="002E3663" w:rsidRPr="003636D9" w:rsidRDefault="002E3663"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Общий отдел аппарата администрации городского округа Кинель Самарской области,</w:t>
            </w:r>
          </w:p>
          <w:p w:rsidR="002E3663" w:rsidRPr="00EF286E" w:rsidRDefault="002E3663"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Процедура представления нормативных правовых актов, проектов нормативных правовых актов Думы городского округа Кинель Самарской области в Кинельскую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w:t>
            </w:r>
            <w:proofErr w:type="gramEnd"/>
            <w:r w:rsidRPr="00EF286E">
              <w:rPr>
                <w:rFonts w:ascii="Times New Roman" w:hAnsi="Times New Roman" w:cs="Times New Roman"/>
              </w:rPr>
              <w:t xml:space="preserve"> от 17.11.2009г. № 719». </w:t>
            </w:r>
          </w:p>
          <w:p w:rsidR="003E63C8" w:rsidRPr="00EF286E" w:rsidRDefault="003E63C8" w:rsidP="003636D9">
            <w:pPr>
              <w:ind w:firstLine="284"/>
              <w:contextualSpacing/>
              <w:rPr>
                <w:rFonts w:ascii="Times New Roman" w:hAnsi="Times New Roman" w:cs="Times New Roman"/>
              </w:rPr>
            </w:pPr>
            <w:r w:rsidRPr="00EF286E">
              <w:rPr>
                <w:rFonts w:ascii="Times New Roman" w:hAnsi="Times New Roman" w:cs="Times New Roman"/>
              </w:rPr>
              <w:t>В</w:t>
            </w:r>
            <w:r w:rsidR="00F82E6F">
              <w:rPr>
                <w:rFonts w:ascii="Times New Roman" w:hAnsi="Times New Roman" w:cs="Times New Roman"/>
              </w:rPr>
              <w:t>о</w:t>
            </w:r>
            <w:proofErr w:type="gramStart"/>
            <w:r w:rsidR="00F82E6F">
              <w:rPr>
                <w:rFonts w:ascii="Times New Roman" w:hAnsi="Times New Roman" w:cs="Times New Roman"/>
              </w:rPr>
              <w:t>2</w:t>
            </w:r>
            <w:proofErr w:type="gramEnd"/>
            <w:r w:rsidRPr="00EF286E">
              <w:rPr>
                <w:rFonts w:ascii="Times New Roman" w:hAnsi="Times New Roman" w:cs="Times New Roman"/>
              </w:rPr>
              <w:t xml:space="preserve"> квартале 2022 г. </w:t>
            </w:r>
            <w:r w:rsidR="00A02379" w:rsidRPr="00EF286E">
              <w:rPr>
                <w:rFonts w:ascii="Times New Roman" w:hAnsi="Times New Roman" w:cs="Times New Roman"/>
              </w:rPr>
              <w:t>в Кинельскую межрайонную прокуратуру для проведения антикоррупционной экспертизы было направлено 1</w:t>
            </w:r>
            <w:r w:rsidR="00F82E6F">
              <w:rPr>
                <w:rFonts w:ascii="Times New Roman" w:hAnsi="Times New Roman" w:cs="Times New Roman"/>
              </w:rPr>
              <w:t>1</w:t>
            </w:r>
            <w:r w:rsidR="00A02379" w:rsidRPr="00EF286E">
              <w:rPr>
                <w:rFonts w:ascii="Times New Roman" w:hAnsi="Times New Roman" w:cs="Times New Roman"/>
              </w:rPr>
              <w:t xml:space="preserve"> п</w:t>
            </w:r>
            <w:r w:rsidRPr="00EF286E">
              <w:rPr>
                <w:rFonts w:ascii="Times New Roman" w:hAnsi="Times New Roman" w:cs="Times New Roman"/>
              </w:rPr>
              <w:t>роект</w:t>
            </w:r>
            <w:r w:rsidR="00A02379" w:rsidRPr="00EF286E">
              <w:rPr>
                <w:rFonts w:ascii="Times New Roman" w:hAnsi="Times New Roman" w:cs="Times New Roman"/>
              </w:rPr>
              <w:t>ов решений Д</w:t>
            </w:r>
            <w:r w:rsidRPr="00EF286E">
              <w:rPr>
                <w:rFonts w:ascii="Times New Roman" w:hAnsi="Times New Roman" w:cs="Times New Roman"/>
              </w:rPr>
              <w:t>умы.</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 и Порядка проведения антикоррупционной экспертизы нормативных правовых актов, проектов нормативных правовых актов Главы городского округа Кинель  Самарской области, утвержденного</w:t>
            </w:r>
            <w:proofErr w:type="gramEnd"/>
            <w:r w:rsidRPr="00EF286E">
              <w:rPr>
                <w:rFonts w:ascii="Times New Roman" w:hAnsi="Times New Roman" w:cs="Times New Roman"/>
              </w:rPr>
              <w:t xml:space="preserve"> постановлением Главы городского округа Кинель  Самарской области от   17.08.2017  года № 22,   нормативные правовые акты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Кинельскую межрайонную прокуратуру для проведения антикоррупционной экспертизы в следующие сроки:</w:t>
            </w:r>
          </w:p>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w:t>
            </w:r>
            <w:r w:rsidR="00603E25" w:rsidRPr="00EF286E">
              <w:rPr>
                <w:rFonts w:ascii="Times New Roman" w:hAnsi="Times New Roman" w:cs="Times New Roman"/>
              </w:rPr>
              <w:t xml:space="preserve"> нормативных правовых актов - в 5-ти </w:t>
            </w:r>
            <w:proofErr w:type="spellStart"/>
            <w:r w:rsidR="00603E25" w:rsidRPr="00EF286E">
              <w:rPr>
                <w:rFonts w:ascii="Times New Roman" w:hAnsi="Times New Roman" w:cs="Times New Roman"/>
              </w:rPr>
              <w:t>дневный</w:t>
            </w:r>
            <w:proofErr w:type="spellEnd"/>
            <w:r w:rsidR="00603E25" w:rsidRPr="00EF286E">
              <w:rPr>
                <w:rFonts w:ascii="Times New Roman" w:hAnsi="Times New Roman" w:cs="Times New Roman"/>
              </w:rPr>
              <w:t xml:space="preserve"> срок с момента их подписания;</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проектов нормативных правовых актов  -  не менее чем за 3 рабочих дня до планируемой даты их рассмотрения и принятия.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Обеспечение учета, контроля и обязательного рассмотрения заключений антикоррупционной экспертизы проектов муниципальных правовых актов, представлений, протестов, поступающих из </w:t>
            </w:r>
            <w:r w:rsidRPr="00EF286E">
              <w:rPr>
                <w:rFonts w:ascii="Times New Roman" w:hAnsi="Times New Roman" w:cs="Times New Roman"/>
              </w:rPr>
              <w:lastRenderedPageBreak/>
              <w:t xml:space="preserve">Кинельской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в  муниципальных правовых актах </w:t>
            </w:r>
            <w:r w:rsidR="00D91968" w:rsidRPr="00EF286E">
              <w:rPr>
                <w:rFonts w:ascii="Times New Roman" w:hAnsi="Times New Roman" w:cs="Times New Roman"/>
              </w:rPr>
              <w:t>и их проектах</w:t>
            </w:r>
            <w:proofErr w:type="gramEnd"/>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F468F" w:rsidRPr="00EF286E" w:rsidRDefault="00603E25" w:rsidP="003636D9">
            <w:pPr>
              <w:ind w:firstLine="284"/>
              <w:contextualSpacing/>
              <w:rPr>
                <w:rFonts w:ascii="Times New Roman" w:hAnsi="Times New Roman" w:cs="Times New Roman"/>
              </w:rPr>
            </w:pPr>
            <w:proofErr w:type="gramStart"/>
            <w:r w:rsidRPr="00F82E6F">
              <w:rPr>
                <w:rFonts w:ascii="Times New Roman" w:hAnsi="Times New Roman" w:cs="Times New Roman"/>
                <w:highlight w:val="yellow"/>
              </w:rPr>
              <w:lastRenderedPageBreak/>
              <w:t>В 1 квартале 20</w:t>
            </w:r>
            <w:r w:rsidR="00D74F6A" w:rsidRPr="00F82E6F">
              <w:rPr>
                <w:rFonts w:ascii="Times New Roman" w:hAnsi="Times New Roman" w:cs="Times New Roman"/>
                <w:highlight w:val="yellow"/>
              </w:rPr>
              <w:t>22</w:t>
            </w:r>
            <w:r w:rsidRPr="00F82E6F">
              <w:rPr>
                <w:rFonts w:ascii="Times New Roman" w:hAnsi="Times New Roman" w:cs="Times New Roman"/>
                <w:highlight w:val="yellow"/>
              </w:rPr>
              <w:t xml:space="preserve"> года</w:t>
            </w:r>
            <w:r w:rsidR="007F468F" w:rsidRPr="00F82E6F">
              <w:rPr>
                <w:rFonts w:ascii="Times New Roman" w:hAnsi="Times New Roman" w:cs="Times New Roman"/>
                <w:highlight w:val="yellow"/>
              </w:rPr>
              <w:t xml:space="preserve"> из Кинельской межрайонной прокуратуры поступил протест от 26.01.2022 г. № 07-04-2022/Прдп43-22-231 на решение Думы от 30.09.2021 г. № 100 «Об утверждении Положения о муниципальном жилищном контроле на территории городского округа Кинель Самарской области», который был рассмотрен на заседании думы 24.02.2022 г. В Положение о муниципальном жилищном контроле на территории городского округа </w:t>
            </w:r>
            <w:r w:rsidR="007F468F" w:rsidRPr="00F82E6F">
              <w:rPr>
                <w:rFonts w:ascii="Times New Roman" w:hAnsi="Times New Roman" w:cs="Times New Roman"/>
                <w:highlight w:val="yellow"/>
              </w:rPr>
              <w:lastRenderedPageBreak/>
              <w:t>Кинель Самарской области внесены соответствующие</w:t>
            </w:r>
            <w:proofErr w:type="gramEnd"/>
            <w:r w:rsidR="007F468F" w:rsidRPr="00F82E6F">
              <w:rPr>
                <w:rFonts w:ascii="Times New Roman" w:hAnsi="Times New Roman" w:cs="Times New Roman"/>
                <w:highlight w:val="yellow"/>
              </w:rPr>
              <w:t xml:space="preserve"> изменения и дополнения.</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w:t>
            </w:r>
            <w:r w:rsidR="00F82E6F">
              <w:rPr>
                <w:rFonts w:ascii="Times New Roman" w:hAnsi="Times New Roman" w:cs="Times New Roman"/>
              </w:rPr>
              <w:t>о 2</w:t>
            </w:r>
            <w:r w:rsidRPr="00EF286E">
              <w:rPr>
                <w:rFonts w:ascii="Times New Roman" w:hAnsi="Times New Roman" w:cs="Times New Roman"/>
              </w:rPr>
              <w:t xml:space="preserve"> квартале 20</w:t>
            </w:r>
            <w:r w:rsidR="00D74F6A" w:rsidRPr="00EF286E">
              <w:rPr>
                <w:rFonts w:ascii="Times New Roman" w:hAnsi="Times New Roman" w:cs="Times New Roman"/>
              </w:rPr>
              <w:t>22</w:t>
            </w:r>
            <w:r w:rsidRPr="00EF286E">
              <w:rPr>
                <w:rFonts w:ascii="Times New Roman" w:hAnsi="Times New Roman" w:cs="Times New Roman"/>
              </w:rPr>
              <w:t xml:space="preserve"> года не поступило ни одного заключения от независимых экспертов в рамках проведения независимой антикоррупционной экспертизы.</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w:t>
            </w:r>
            <w:r w:rsidR="00D91968" w:rsidRPr="00EF286E">
              <w:rPr>
                <w:rFonts w:ascii="Times New Roman" w:hAnsi="Times New Roman" w:cs="Times New Roman"/>
              </w:rPr>
              <w:t>ельности</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    Уполномоченный орган на проведение оценки регулирующего воздействия и экспертизы</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Постановлением администрации городского округа Кинель Самарской области от</w:t>
            </w:r>
            <w:r w:rsidR="00D74F6A" w:rsidRPr="00EF286E">
              <w:rPr>
                <w:rFonts w:ascii="Times New Roman" w:hAnsi="Times New Roman" w:cs="Times New Roman"/>
              </w:rPr>
              <w:t xml:space="preserve"> 16.03.2022 г. № 637 Порядок проведения оценки регулирующего воздействия проектов муниципальных нормативных правовых актов городского округа Кинель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Pr="00EF286E">
              <w:rPr>
                <w:rFonts w:ascii="Times New Roman" w:hAnsi="Times New Roman" w:cs="Times New Roman"/>
              </w:rPr>
              <w:t>.</w:t>
            </w:r>
            <w:proofErr w:type="gramEnd"/>
          </w:p>
          <w:p w:rsidR="00603E25" w:rsidRPr="00EF286E" w:rsidRDefault="00603E25" w:rsidP="003636D9">
            <w:pPr>
              <w:ind w:firstLine="284"/>
              <w:contextualSpacing/>
              <w:rPr>
                <w:rFonts w:ascii="Times New Roman" w:hAnsi="Times New Roman" w:cs="Times New Roman"/>
              </w:rPr>
            </w:pPr>
            <w:r w:rsidRPr="00F82E6F">
              <w:rPr>
                <w:rFonts w:ascii="Times New Roman" w:hAnsi="Times New Roman" w:cs="Times New Roman"/>
                <w:highlight w:val="yellow"/>
              </w:rPr>
              <w:t xml:space="preserve">За </w:t>
            </w:r>
            <w:r w:rsidR="00F82E6F" w:rsidRPr="00F82E6F">
              <w:rPr>
                <w:rFonts w:ascii="Times New Roman" w:hAnsi="Times New Roman" w:cs="Times New Roman"/>
                <w:highlight w:val="yellow"/>
              </w:rPr>
              <w:t>2</w:t>
            </w:r>
            <w:r w:rsidRPr="00F82E6F">
              <w:rPr>
                <w:rFonts w:ascii="Times New Roman" w:hAnsi="Times New Roman" w:cs="Times New Roman"/>
                <w:highlight w:val="yellow"/>
              </w:rPr>
              <w:t xml:space="preserve"> квартал 20</w:t>
            </w:r>
            <w:r w:rsidR="00D74F6A" w:rsidRPr="00F82E6F">
              <w:rPr>
                <w:rFonts w:ascii="Times New Roman" w:hAnsi="Times New Roman" w:cs="Times New Roman"/>
                <w:highlight w:val="yellow"/>
              </w:rPr>
              <w:t>22</w:t>
            </w:r>
            <w:r w:rsidRPr="00F82E6F">
              <w:rPr>
                <w:rFonts w:ascii="Times New Roman" w:hAnsi="Times New Roman" w:cs="Times New Roman"/>
                <w:highlight w:val="yellow"/>
              </w:rPr>
              <w:t xml:space="preserve"> год в рамках проведения оценки регулирующего воздействия проведены публичные консультации и подготовлены отчеты о проведении публичных консультаций по </w:t>
            </w:r>
            <w:r w:rsidR="00F82E6F" w:rsidRPr="00F82E6F">
              <w:rPr>
                <w:rFonts w:ascii="Times New Roman" w:hAnsi="Times New Roman" w:cs="Times New Roman"/>
                <w:highlight w:val="yellow"/>
              </w:rPr>
              <w:t>5</w:t>
            </w:r>
            <w:r w:rsidRPr="00F82E6F">
              <w:rPr>
                <w:rFonts w:ascii="Times New Roman" w:hAnsi="Times New Roman" w:cs="Times New Roman"/>
                <w:highlight w:val="yellow"/>
              </w:rPr>
              <w:t xml:space="preserve"> проектам </w:t>
            </w:r>
            <w:r w:rsidR="003E3719" w:rsidRPr="00F82E6F">
              <w:rPr>
                <w:rFonts w:ascii="Times New Roman" w:hAnsi="Times New Roman" w:cs="Times New Roman"/>
                <w:highlight w:val="yellow"/>
              </w:rPr>
              <w:t xml:space="preserve">нормативных правовых актов </w:t>
            </w:r>
            <w:r w:rsidRPr="00F82E6F">
              <w:rPr>
                <w:rFonts w:ascii="Times New Roman" w:hAnsi="Times New Roman" w:cs="Times New Roman"/>
                <w:highlight w:val="yellow"/>
              </w:rPr>
              <w:t xml:space="preserve">округа Кинель Самарской области. Подготовлены заключения уполномоченного органа по </w:t>
            </w:r>
            <w:r w:rsidR="00C84125" w:rsidRPr="00F82E6F">
              <w:rPr>
                <w:rFonts w:ascii="Times New Roman" w:hAnsi="Times New Roman" w:cs="Times New Roman"/>
                <w:highlight w:val="yellow"/>
              </w:rPr>
              <w:t>6</w:t>
            </w:r>
            <w:r w:rsidRPr="00F82E6F">
              <w:rPr>
                <w:rFonts w:ascii="Times New Roman" w:hAnsi="Times New Roman" w:cs="Times New Roman"/>
                <w:highlight w:val="yellow"/>
              </w:rPr>
              <w:t xml:space="preserve"> проектам постановлений администрации городского округа Кинель Самарской области, </w:t>
            </w:r>
            <w:r w:rsidR="00C84125" w:rsidRPr="00F82E6F">
              <w:rPr>
                <w:rFonts w:ascii="Times New Roman" w:hAnsi="Times New Roman" w:cs="Times New Roman"/>
                <w:highlight w:val="yellow"/>
              </w:rPr>
              <w:t xml:space="preserve">1 проекту </w:t>
            </w:r>
            <w:r w:rsidRPr="00F82E6F">
              <w:rPr>
                <w:rFonts w:ascii="Times New Roman" w:hAnsi="Times New Roman" w:cs="Times New Roman"/>
                <w:highlight w:val="yellow"/>
              </w:rPr>
              <w:t>решений Думы городского округа Кинель Самарской области.</w:t>
            </w:r>
          </w:p>
          <w:p w:rsidR="003E3719" w:rsidRPr="00EF286E" w:rsidRDefault="00603E25" w:rsidP="003636D9">
            <w:pPr>
              <w:ind w:firstLine="284"/>
              <w:contextualSpacing/>
              <w:rPr>
                <w:rFonts w:ascii="Times New Roman" w:hAnsi="Times New Roman" w:cs="Times New Roman"/>
              </w:rPr>
            </w:pPr>
            <w:r w:rsidRPr="00F82E6F">
              <w:rPr>
                <w:rFonts w:ascii="Times New Roman" w:hAnsi="Times New Roman" w:cs="Times New Roman"/>
                <w:highlight w:val="yellow"/>
              </w:rPr>
              <w:t xml:space="preserve">Экспертиза нормативных правовых актов городского округа Кинель Самарской области, затрагивающих вопросы предпринимательской и инвестиционной деятельности, проводится в соответствии с Ежегодным планом проведения экспертизы нормативных правовых актов городского округа Кинель Самарской области, затрагивающих вопросы предпринимательской и инвестиционной деятельности. </w:t>
            </w:r>
            <w:r w:rsidR="00D10010" w:rsidRPr="00F82E6F">
              <w:rPr>
                <w:rFonts w:ascii="Times New Roman" w:hAnsi="Times New Roman" w:cs="Times New Roman"/>
                <w:highlight w:val="yellow"/>
              </w:rPr>
              <w:t>В</w:t>
            </w:r>
            <w:r w:rsidR="003E3719" w:rsidRPr="00F82E6F">
              <w:rPr>
                <w:rFonts w:ascii="Times New Roman" w:hAnsi="Times New Roman" w:cs="Times New Roman"/>
                <w:highlight w:val="yellow"/>
              </w:rPr>
              <w:t xml:space="preserve"> марте 2022 года в отношении 1 муниципального НПА начата процедура экспертизы, окончание приема предложений заинтересованных лиц назначено на 9 апреля 2022 года.</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lastRenderedPageBreak/>
              <w:t>Вся 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 о нормативной базе, регулирующей порядок проведения оценки регулирующего воздействия, размещена на официальном сайте городского округа Кинель Самарской области: http: 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 в подразделе «Оценка регулирующего воздействия» раздела «</w:t>
            </w:r>
            <w:r w:rsidR="00D74F6A" w:rsidRPr="00EF286E">
              <w:rPr>
                <w:rFonts w:ascii="Times New Roman" w:hAnsi="Times New Roman" w:cs="Times New Roman"/>
              </w:rPr>
              <w:t>Администрация</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C84125" w:rsidP="003636D9">
            <w:pPr>
              <w:ind w:firstLine="284"/>
              <w:contextualSpacing/>
              <w:rPr>
                <w:rFonts w:ascii="Times New Roman" w:hAnsi="Times New Roman" w:cs="Times New Roman"/>
              </w:rPr>
            </w:pPr>
            <w:r w:rsidRPr="00EF286E">
              <w:rPr>
                <w:rFonts w:ascii="Times New Roman" w:hAnsi="Times New Roman" w:cs="Times New Roman"/>
              </w:rPr>
              <w:t>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w:t>
            </w:r>
          </w:p>
          <w:p w:rsidR="00D91968" w:rsidRPr="00EF286E" w:rsidRDefault="00D91968" w:rsidP="003636D9">
            <w:pPr>
              <w:ind w:firstLine="284"/>
              <w:contextualSpacing/>
              <w:rPr>
                <w:rFonts w:ascii="Times New Roman" w:hAnsi="Times New Roman" w:cs="Times New Roman"/>
              </w:rPr>
            </w:pPr>
          </w:p>
          <w:p w:rsidR="00C84125" w:rsidRPr="003636D9" w:rsidRDefault="00C8412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C84125" w:rsidRPr="00EF286E" w:rsidRDefault="00C8412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(исполнения муниципальных функций), утвержденным постановлением администрации городского округа Кинель Самарской области от 23.06.2017 г. № 1978.</w:t>
            </w:r>
          </w:p>
          <w:p w:rsidR="00603E25" w:rsidRPr="00EF286E" w:rsidRDefault="00603E25" w:rsidP="00F82E6F">
            <w:pPr>
              <w:ind w:firstLine="284"/>
              <w:contextualSpacing/>
              <w:rPr>
                <w:rFonts w:ascii="Times New Roman" w:hAnsi="Times New Roman" w:cs="Times New Roman"/>
              </w:rPr>
            </w:pPr>
            <w:r w:rsidRPr="00EF286E">
              <w:rPr>
                <w:rFonts w:ascii="Times New Roman" w:hAnsi="Times New Roman" w:cs="Times New Roman"/>
              </w:rPr>
              <w:t>В</w:t>
            </w:r>
            <w:r w:rsidR="00F82E6F">
              <w:rPr>
                <w:rFonts w:ascii="Times New Roman" w:hAnsi="Times New Roman" w:cs="Times New Roman"/>
              </w:rPr>
              <w:t>о</w:t>
            </w:r>
            <w:proofErr w:type="gramStart"/>
            <w:r w:rsidR="00F82E6F">
              <w:rPr>
                <w:rFonts w:ascii="Times New Roman" w:hAnsi="Times New Roman" w:cs="Times New Roman"/>
              </w:rPr>
              <w:t>2</w:t>
            </w:r>
            <w:proofErr w:type="gramEnd"/>
            <w:r w:rsidRPr="00EF286E">
              <w:rPr>
                <w:rFonts w:ascii="Times New Roman" w:hAnsi="Times New Roman" w:cs="Times New Roman"/>
              </w:rPr>
              <w:t xml:space="preserve"> квартале 20</w:t>
            </w:r>
            <w:r w:rsidR="0023042A" w:rsidRPr="00EF286E">
              <w:rPr>
                <w:rFonts w:ascii="Times New Roman" w:hAnsi="Times New Roman" w:cs="Times New Roman"/>
              </w:rPr>
              <w:t>22</w:t>
            </w:r>
            <w:r w:rsidRPr="00EF286E">
              <w:rPr>
                <w:rFonts w:ascii="Times New Roman" w:hAnsi="Times New Roman" w:cs="Times New Roman"/>
              </w:rPr>
              <w:t xml:space="preserve"> г. проведена экспертиза 1 проекта административного регламента, </w:t>
            </w:r>
            <w:r w:rsidR="00F82E6F">
              <w:rPr>
                <w:rFonts w:ascii="Times New Roman" w:hAnsi="Times New Roman" w:cs="Times New Roman"/>
              </w:rPr>
              <w:t>5</w:t>
            </w:r>
            <w:r w:rsidRPr="00EF286E">
              <w:rPr>
                <w:rFonts w:ascii="Times New Roman" w:hAnsi="Times New Roman" w:cs="Times New Roman"/>
              </w:rPr>
              <w:t xml:space="preserve"> проект</w:t>
            </w:r>
            <w:r w:rsidR="0023042A" w:rsidRPr="00EF286E">
              <w:rPr>
                <w:rFonts w:ascii="Times New Roman" w:hAnsi="Times New Roman" w:cs="Times New Roman"/>
              </w:rPr>
              <w:t>а</w:t>
            </w:r>
            <w:r w:rsidRPr="00EF286E">
              <w:rPr>
                <w:rFonts w:ascii="Times New Roman" w:hAnsi="Times New Roman" w:cs="Times New Roman"/>
              </w:rPr>
              <w:t xml:space="preserve"> внесения изменений в административны</w:t>
            </w:r>
            <w:r w:rsidR="0023042A" w:rsidRPr="00EF286E">
              <w:rPr>
                <w:rFonts w:ascii="Times New Roman" w:hAnsi="Times New Roman" w:cs="Times New Roman"/>
              </w:rPr>
              <w:t>й</w:t>
            </w:r>
            <w:r w:rsidRPr="00EF286E">
              <w:rPr>
                <w:rFonts w:ascii="Times New Roman" w:hAnsi="Times New Roman" w:cs="Times New Roman"/>
              </w:rPr>
              <w:t xml:space="preserve"> регламент по предоставлению муниципальных услуг.</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t>2.4. Антикоррупционный мониторинг</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Ежеквартальное проведение антикоррупционного мониторинга в соответствии с утвержденным администрацией городского округа Кинель Самарской области порядком.</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p w:rsidR="00312796" w:rsidRPr="00EF286E" w:rsidRDefault="00312796" w:rsidP="003636D9">
            <w:pPr>
              <w:ind w:firstLine="284"/>
              <w:contextualSpacing/>
              <w:rPr>
                <w:rFonts w:ascii="Times New Roman" w:hAnsi="Times New Roman" w:cs="Times New Roman"/>
              </w:rPr>
            </w:pPr>
          </w:p>
          <w:p w:rsidR="00312796" w:rsidRPr="00EF286E" w:rsidRDefault="00312796" w:rsidP="003636D9">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Антикоррупционный мониторинг в городском округе Кинель Самарской области проводится ежеквартально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w:t>
            </w:r>
            <w:r w:rsidR="00312796" w:rsidRPr="00EF286E">
              <w:rPr>
                <w:rFonts w:ascii="Times New Roman" w:hAnsi="Times New Roman" w:cs="Times New Roman"/>
              </w:rPr>
              <w:t> </w:t>
            </w:r>
            <w:r w:rsidRPr="00EF286E">
              <w:rPr>
                <w:rFonts w:ascii="Times New Roman" w:hAnsi="Times New Roman" w:cs="Times New Roman"/>
              </w:rPr>
              <w:t>г. № 2515.</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В</w:t>
            </w:r>
            <w:r w:rsidR="00F82E6F">
              <w:rPr>
                <w:rFonts w:ascii="Times New Roman" w:hAnsi="Times New Roman" w:cs="Times New Roman"/>
              </w:rPr>
              <w:t>о</w:t>
            </w:r>
            <w:proofErr w:type="gramStart"/>
            <w:r w:rsidR="00F82E6F">
              <w:rPr>
                <w:rFonts w:ascii="Times New Roman" w:hAnsi="Times New Roman" w:cs="Times New Roman"/>
              </w:rPr>
              <w:t>2</w:t>
            </w:r>
            <w:proofErr w:type="gramEnd"/>
            <w:r w:rsidRPr="00EF286E">
              <w:rPr>
                <w:rFonts w:ascii="Times New Roman" w:hAnsi="Times New Roman" w:cs="Times New Roman"/>
              </w:rPr>
              <w:t xml:space="preserve"> квартале 20</w:t>
            </w:r>
            <w:r w:rsidR="00312796" w:rsidRPr="00EF286E">
              <w:rPr>
                <w:rFonts w:ascii="Times New Roman" w:hAnsi="Times New Roman" w:cs="Times New Roman"/>
              </w:rPr>
              <w:t>22</w:t>
            </w:r>
            <w:r w:rsidRPr="00EF286E">
              <w:rPr>
                <w:rFonts w:ascii="Times New Roman" w:hAnsi="Times New Roman" w:cs="Times New Roman"/>
              </w:rPr>
              <w:t xml:space="preserve"> года антикоррупционный мониторинг проводился по следующим направлениям:</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анализа поступивших в органы местного самоуправления жалоб и </w:t>
            </w:r>
            <w:r w:rsidRPr="00EF286E">
              <w:rPr>
                <w:rFonts w:ascii="Times New Roman" w:hAnsi="Times New Roman" w:cs="Times New Roman"/>
              </w:rPr>
              <w:lastRenderedPageBreak/>
              <w:t>обращений граждан и организаций о фактах совершения коррупционных правонарушений с целью их обобщения по существу поставленных вопросов.</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проведенного антикоррупционного мониторинга подготовлен</w:t>
            </w:r>
            <w:r w:rsidR="00312796" w:rsidRPr="00EF286E">
              <w:rPr>
                <w:rFonts w:ascii="Times New Roman" w:hAnsi="Times New Roman" w:cs="Times New Roman"/>
              </w:rPr>
              <w:t>ы</w:t>
            </w:r>
            <w:r w:rsidRPr="00EF286E">
              <w:rPr>
                <w:rFonts w:ascii="Times New Roman" w:hAnsi="Times New Roman" w:cs="Times New Roman"/>
              </w:rPr>
              <w:t xml:space="preserve"> аналитическ</w:t>
            </w:r>
            <w:r w:rsidR="00312796" w:rsidRPr="00EF286E">
              <w:rPr>
                <w:rFonts w:ascii="Times New Roman" w:hAnsi="Times New Roman" w:cs="Times New Roman"/>
              </w:rPr>
              <w:t>ие</w:t>
            </w:r>
            <w:r w:rsidRPr="00EF286E">
              <w:rPr>
                <w:rFonts w:ascii="Times New Roman" w:hAnsi="Times New Roman" w:cs="Times New Roman"/>
              </w:rPr>
              <w:t xml:space="preserve"> справк</w:t>
            </w:r>
            <w:r w:rsidR="00312796" w:rsidRPr="00EF286E">
              <w:rPr>
                <w:rFonts w:ascii="Times New Roman" w:hAnsi="Times New Roman" w:cs="Times New Roman"/>
              </w:rPr>
              <w:t>и</w:t>
            </w:r>
            <w:r w:rsidRPr="00EF286E">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мониторинга общественного мнения по вопросам проявления коррупции, </w:t>
            </w:r>
            <w:proofErr w:type="spellStart"/>
            <w:r w:rsidRPr="00EF286E">
              <w:rPr>
                <w:rFonts w:ascii="Times New Roman" w:hAnsi="Times New Roman" w:cs="Times New Roman"/>
              </w:rPr>
              <w:t>коррупциогенности</w:t>
            </w:r>
            <w:proofErr w:type="spellEnd"/>
            <w:r w:rsidRPr="00EF286E">
              <w:rPr>
                <w:rFonts w:ascii="Times New Roman" w:hAnsi="Times New Roman" w:cs="Times New Roman"/>
              </w:rPr>
              <w:t xml:space="preserve"> и эффективности мер антикоррупционной деятельности в городском округе Кинель Самарской области.</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Изучение общественного мнения о состоянии коррупции в городском округе Кинель Самарской области является одним из направлений антикоррупционного мониторинга в городском округе Кинель Самарской области проводимым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2.4.3.</w:t>
            </w:r>
          </w:p>
        </w:tc>
        <w:tc>
          <w:tcPr>
            <w:tcW w:w="4820" w:type="dxa"/>
            <w:tcBorders>
              <w:top w:val="single" w:sz="4" w:space="0" w:color="auto"/>
              <w:left w:val="single" w:sz="4" w:space="0" w:color="auto"/>
              <w:bottom w:val="single" w:sz="4" w:space="0" w:color="auto"/>
              <w:right w:val="single" w:sz="4" w:space="0" w:color="auto"/>
            </w:tcBorders>
          </w:tcPr>
          <w:p w:rsidR="00603E25" w:rsidRDefault="00312796" w:rsidP="003636D9">
            <w:pPr>
              <w:ind w:firstLine="284"/>
              <w:contextualSpacing/>
              <w:rPr>
                <w:rFonts w:ascii="Times New Roman" w:hAnsi="Times New Roman" w:cs="Times New Roman"/>
              </w:rPr>
            </w:pPr>
            <w:r w:rsidRPr="00EF286E">
              <w:rPr>
                <w:rFonts w:ascii="Times New Roman" w:hAnsi="Times New Roman" w:cs="Times New Roman"/>
              </w:rPr>
              <w:t>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 с ежегодным обобщением и анализом результатов.</w:t>
            </w:r>
          </w:p>
          <w:p w:rsidR="003636D9" w:rsidRPr="00EF286E" w:rsidRDefault="003636D9"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DC57B9">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 запланировано на </w:t>
            </w:r>
            <w:r w:rsidR="00DC57B9">
              <w:rPr>
                <w:rFonts w:ascii="Times New Roman" w:hAnsi="Times New Roman" w:cs="Times New Roman"/>
              </w:rPr>
              <w:t>3</w:t>
            </w:r>
            <w:r w:rsidRPr="00EF286E">
              <w:rPr>
                <w:rFonts w:ascii="Times New Roman" w:hAnsi="Times New Roman" w:cs="Times New Roman"/>
              </w:rPr>
              <w:t xml:space="preserve"> квартал 20</w:t>
            </w:r>
            <w:r w:rsidR="006B346A" w:rsidRPr="00EF286E">
              <w:rPr>
                <w:rFonts w:ascii="Times New Roman" w:hAnsi="Times New Roman" w:cs="Times New Roman"/>
              </w:rPr>
              <w:t>22</w:t>
            </w:r>
            <w:r w:rsidRPr="00EF286E">
              <w:rPr>
                <w:rFonts w:ascii="Times New Roman" w:hAnsi="Times New Roman" w:cs="Times New Roman"/>
              </w:rPr>
              <w:t xml:space="preserve">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 xml:space="preserve">2.4.4. </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B346A"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w:t>
            </w:r>
            <w:proofErr w:type="gramStart"/>
            <w:r w:rsidRPr="00EF286E">
              <w:rPr>
                <w:rFonts w:ascii="Times New Roman" w:hAnsi="Times New Roman" w:cs="Times New Roman"/>
              </w:rPr>
              <w:t>оценки коррупционных рисков органов местного самоуправления городского округа</w:t>
            </w:r>
            <w:proofErr w:type="gramEnd"/>
            <w:r w:rsidRPr="00EF286E">
              <w:rPr>
                <w:rFonts w:ascii="Times New Roman" w:hAnsi="Times New Roman" w:cs="Times New Roman"/>
              </w:rPr>
              <w:t xml:space="preserve"> Кинель Самарской области, а также их должностных лиц при реализации ими своих функций и полномочий.</w:t>
            </w:r>
          </w:p>
          <w:p w:rsidR="00D91968" w:rsidRPr="00EF286E" w:rsidRDefault="00D91968" w:rsidP="003636D9">
            <w:pPr>
              <w:ind w:firstLine="284"/>
              <w:contextualSpacing/>
              <w:rPr>
                <w:rFonts w:ascii="Times New Roman" w:hAnsi="Times New Roman" w:cs="Times New Roman"/>
              </w:rPr>
            </w:pPr>
          </w:p>
          <w:p w:rsidR="006B346A" w:rsidRPr="003636D9" w:rsidRDefault="006B34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B346A" w:rsidRPr="00EF286E" w:rsidRDefault="006B34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 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входят все должности</w:t>
            </w:r>
            <w:proofErr w:type="gramEnd"/>
            <w:r w:rsidRPr="00EF286E">
              <w:rPr>
                <w:rFonts w:ascii="Times New Roman" w:hAnsi="Times New Roman" w:cs="Times New Roman"/>
              </w:rPr>
              <w:t xml:space="preserve"> муниципальной службы администрации городского округа Кинель Самарской области и ее структурных подразделений.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муниципальной службы в Думе городского округа Кинель Самарской области и Контрольно-счетной палате городского округа Кинель Самарской </w:t>
            </w:r>
            <w:r w:rsidRPr="00EF286E">
              <w:rPr>
                <w:rFonts w:ascii="Times New Roman" w:hAnsi="Times New Roman" w:cs="Times New Roman"/>
              </w:rPr>
              <w:lastRenderedPageBreak/>
              <w:t>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EF286E">
              <w:rPr>
                <w:rFonts w:ascii="Times New Roman" w:hAnsi="Times New Roman" w:cs="Times New Roman"/>
              </w:rPr>
              <w:t xml:space="preserve"> несовершеннолетних детей, утвержденный в новой редакции решением Думы городского округа Кинель Самарской области от 01.03.2018 г. №335, входят все должности муниципальной службы Думы городского округа Кинель Самарской области и Контрольно-счетной палаты городского округа Кинель Самарской области.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w:t>
            </w:r>
            <w:r w:rsidR="006B346A" w:rsidRPr="00EF286E">
              <w:rPr>
                <w:rFonts w:ascii="Times New Roman" w:hAnsi="Times New Roman" w:cs="Times New Roman"/>
              </w:rPr>
              <w:t>кабря 2014 г. № 18-0/10/В-8980 «</w:t>
            </w:r>
            <w:r w:rsidRPr="00EF286E">
              <w:rPr>
                <w:rFonts w:ascii="Times New Roman" w:hAnsi="Times New Roman" w:cs="Times New Roman"/>
              </w:rPr>
              <w:t>О проведении федеральными государственными органами оценки коррупционных рисков</w:t>
            </w:r>
            <w:r w:rsidR="006B346A" w:rsidRPr="00EF286E">
              <w:rPr>
                <w:rFonts w:ascii="Times New Roman" w:hAnsi="Times New Roman" w:cs="Times New Roman"/>
              </w:rPr>
              <w:t>»</w:t>
            </w:r>
            <w:r w:rsidRPr="00EF286E">
              <w:rPr>
                <w:rFonts w:ascii="Times New Roman" w:hAnsi="Times New Roman" w:cs="Times New Roman"/>
              </w:rPr>
              <w:t>) и 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roofErr w:type="gramEnd"/>
            <w:r w:rsidRPr="00EF286E">
              <w:rPr>
                <w:rFonts w:ascii="Times New Roman" w:hAnsi="Times New Roman" w:cs="Times New Roman"/>
              </w:rPr>
              <w:t>), утвержденным распоряжением администрации городского округа Кинель Самарской области от 20.03.2017 № 50</w:t>
            </w:r>
            <w:r w:rsidR="00D91968"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DC57B9">
              <w:rPr>
                <w:rFonts w:ascii="Times New Roman" w:hAnsi="Times New Roman" w:cs="Times New Roman"/>
                <w:highlight w:val="yellow"/>
              </w:rPr>
              <w:t>По результатам проведенного  в</w:t>
            </w:r>
            <w:r w:rsidR="00DC57B9" w:rsidRPr="00DC57B9">
              <w:rPr>
                <w:rFonts w:ascii="Times New Roman" w:hAnsi="Times New Roman" w:cs="Times New Roman"/>
                <w:highlight w:val="yellow"/>
              </w:rPr>
              <w:t>о</w:t>
            </w:r>
            <w:proofErr w:type="gramStart"/>
            <w:r w:rsidR="00DC57B9" w:rsidRPr="00DC57B9">
              <w:rPr>
                <w:rFonts w:ascii="Times New Roman" w:hAnsi="Times New Roman" w:cs="Times New Roman"/>
                <w:highlight w:val="yellow"/>
              </w:rPr>
              <w:t>2</w:t>
            </w:r>
            <w:proofErr w:type="gramEnd"/>
            <w:r w:rsidRPr="00DC57B9">
              <w:rPr>
                <w:rFonts w:ascii="Times New Roman" w:hAnsi="Times New Roman" w:cs="Times New Roman"/>
                <w:highlight w:val="yellow"/>
              </w:rPr>
              <w:t xml:space="preserve"> квартале 20</w:t>
            </w:r>
            <w:r w:rsidR="0047223F" w:rsidRPr="00DC57B9">
              <w:rPr>
                <w:rFonts w:ascii="Times New Roman" w:hAnsi="Times New Roman" w:cs="Times New Roman"/>
                <w:highlight w:val="yellow"/>
              </w:rPr>
              <w:t>22</w:t>
            </w:r>
            <w:r w:rsidRPr="00DC57B9">
              <w:rPr>
                <w:rFonts w:ascii="Times New Roman" w:hAnsi="Times New Roman" w:cs="Times New Roman"/>
                <w:highlight w:val="yellow"/>
              </w:rPr>
              <w:t xml:space="preserve">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установлено что контрольные, надзорные и правоохранительные органы в</w:t>
            </w:r>
            <w:r w:rsidR="00DC57B9" w:rsidRPr="00DC57B9">
              <w:rPr>
                <w:rFonts w:ascii="Times New Roman" w:hAnsi="Times New Roman" w:cs="Times New Roman"/>
                <w:highlight w:val="yellow"/>
              </w:rPr>
              <w:t>о2</w:t>
            </w:r>
            <w:r w:rsidRPr="00DC57B9">
              <w:rPr>
                <w:rFonts w:ascii="Times New Roman" w:hAnsi="Times New Roman" w:cs="Times New Roman"/>
                <w:highlight w:val="yellow"/>
              </w:rPr>
              <w:t xml:space="preserve"> квартале 20</w:t>
            </w:r>
            <w:r w:rsidR="0047223F" w:rsidRPr="00DC57B9">
              <w:rPr>
                <w:rFonts w:ascii="Times New Roman" w:hAnsi="Times New Roman" w:cs="Times New Roman"/>
                <w:highlight w:val="yellow"/>
              </w:rPr>
              <w:t>22</w:t>
            </w:r>
            <w:r w:rsidRPr="00DC57B9">
              <w:rPr>
                <w:rFonts w:ascii="Times New Roman" w:hAnsi="Times New Roman" w:cs="Times New Roman"/>
                <w:highlight w:val="yellow"/>
              </w:rPr>
              <w:t xml:space="preserve"> года не выявили коррупционные правонарушения и преступления в органах местного самоуправления городского округа Кинель Самарской области и муниципальных учреждениях.</w:t>
            </w:r>
          </w:p>
          <w:p w:rsidR="00603E25"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r w:rsidR="003636D9">
              <w:rPr>
                <w:rFonts w:ascii="Times New Roman" w:hAnsi="Times New Roman" w:cs="Times New Roman"/>
              </w:rPr>
              <w:t>.</w:t>
            </w:r>
          </w:p>
          <w:p w:rsidR="00680795" w:rsidRPr="001060C3" w:rsidRDefault="00680795" w:rsidP="002D31D0">
            <w:pPr>
              <w:ind w:firstLine="283"/>
              <w:rPr>
                <w:rFonts w:ascii="Times New Roman" w:hAnsi="Times New Roman" w:cs="Times New Roman"/>
                <w:color w:val="FF0000"/>
                <w:vertAlign w:val="superscript"/>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r w:rsidRPr="003636D9">
              <w:rPr>
                <w:rFonts w:ascii="Times New Roman" w:hAnsi="Times New Roman" w:cs="Times New Roman"/>
                <w:color w:val="FF0000"/>
                <w:sz w:val="20"/>
                <w:szCs w:val="20"/>
              </w:rPr>
              <w:lastRenderedPageBreak/>
              <w:t>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 </w:t>
            </w:r>
            <w:r w:rsidR="00F23FE1">
              <w:rPr>
                <w:rFonts w:ascii="Times New Roman" w:hAnsi="Times New Roman" w:cs="Times New Roman"/>
              </w:rPr>
              <w:t xml:space="preserve">ежеквартально </w:t>
            </w:r>
            <w:r w:rsidRPr="00EF286E">
              <w:rPr>
                <w:rFonts w:ascii="Times New Roman" w:hAnsi="Times New Roman" w:cs="Times New Roman"/>
              </w:rPr>
              <w:t>пров</w:t>
            </w:r>
            <w:r w:rsidR="00615739">
              <w:rPr>
                <w:rFonts w:ascii="Times New Roman" w:hAnsi="Times New Roman" w:cs="Times New Roman"/>
              </w:rPr>
              <w:t>одится</w:t>
            </w:r>
            <w:r w:rsidRPr="00EF286E">
              <w:rPr>
                <w:rFonts w:ascii="Times New Roman" w:hAnsi="Times New Roman" w:cs="Times New Roman"/>
              </w:rPr>
              <w:t xml:space="preserve"> антикоррупционный мониторинг  по направлению «осуществление антикоррупционного контроля за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proofErr w:type="gramEnd"/>
            <w:r w:rsidRPr="00EF286E">
              <w:rPr>
                <w:rFonts w:ascii="Times New Roman" w:hAnsi="Times New Roman" w:cs="Times New Roman"/>
              </w:rPr>
              <w:t xml:space="preserve"> Эффективность противодействия </w:t>
            </w:r>
            <w:r w:rsidRPr="00EF286E">
              <w:rPr>
                <w:rFonts w:ascii="Times New Roman" w:hAnsi="Times New Roman" w:cs="Times New Roman"/>
              </w:rPr>
              <w:lastRenderedPageBreak/>
              <w:t>коррупции в органах местного самоуправления городского округа Кинель  Самарской области при предоставлении государственных (муниципальных) услуг была оценена по следующим показателям:</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количество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решений, вынесенных в пользу граждан;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количество жалоб заявителей, в том числе обоснованных, обусловленных проблемами, возникающими у заявителей при получении муниципальной услуги.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p>
          <w:p w:rsidR="00603E25" w:rsidRPr="00EF286E" w:rsidRDefault="00603E25" w:rsidP="00DC57B9">
            <w:pPr>
              <w:ind w:firstLine="284"/>
              <w:contextualSpacing/>
              <w:rPr>
                <w:rFonts w:ascii="Times New Roman" w:hAnsi="Times New Roman" w:cs="Times New Roman"/>
              </w:rPr>
            </w:pPr>
            <w:r w:rsidRPr="00DC57B9">
              <w:rPr>
                <w:rFonts w:ascii="Times New Roman" w:hAnsi="Times New Roman" w:cs="Times New Roman"/>
                <w:highlight w:val="yellow"/>
              </w:rPr>
              <w:t xml:space="preserve">Согласно информации, предоставленной из ИАС МКГУ, об оценках качества оказания государственных услуг в МФЦ Самарской области за </w:t>
            </w:r>
            <w:r w:rsidR="00DC57B9" w:rsidRPr="00DC57B9">
              <w:rPr>
                <w:rFonts w:ascii="Times New Roman" w:hAnsi="Times New Roman" w:cs="Times New Roman"/>
                <w:highlight w:val="yellow"/>
              </w:rPr>
              <w:t xml:space="preserve">апрель – июнь </w:t>
            </w:r>
            <w:r w:rsidRPr="00DC57B9">
              <w:rPr>
                <w:rFonts w:ascii="Times New Roman" w:hAnsi="Times New Roman" w:cs="Times New Roman"/>
                <w:highlight w:val="yellow"/>
              </w:rPr>
              <w:t>20</w:t>
            </w:r>
            <w:r w:rsidR="0047223F" w:rsidRPr="00DC57B9">
              <w:rPr>
                <w:rFonts w:ascii="Times New Roman" w:hAnsi="Times New Roman" w:cs="Times New Roman"/>
                <w:highlight w:val="yellow"/>
              </w:rPr>
              <w:t>22</w:t>
            </w:r>
            <w:r w:rsidRPr="00DC57B9">
              <w:rPr>
                <w:rFonts w:ascii="Times New Roman" w:hAnsi="Times New Roman" w:cs="Times New Roman"/>
                <w:highlight w:val="yellow"/>
              </w:rPr>
              <w:t xml:space="preserve"> г. средний уровень удовлетворенности граждан качествами предоставляемых услуг через МБУ МФЦ составил – </w:t>
            </w:r>
            <w:r w:rsidR="005A6A26" w:rsidRPr="00DC57B9">
              <w:rPr>
                <w:rFonts w:ascii="Times New Roman" w:hAnsi="Times New Roman" w:cs="Times New Roman"/>
                <w:highlight w:val="yellow"/>
              </w:rPr>
              <w:t>100 %</w:t>
            </w:r>
            <w:r w:rsidR="003636D9" w:rsidRPr="00DC57B9">
              <w:rPr>
                <w:rFonts w:ascii="Times New Roman" w:hAnsi="Times New Roman" w:cs="Times New Roman"/>
                <w:highlight w:val="yellow"/>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2.4.7.</w:t>
            </w:r>
          </w:p>
        </w:tc>
        <w:tc>
          <w:tcPr>
            <w:tcW w:w="4820" w:type="dxa"/>
            <w:tcBorders>
              <w:top w:val="single" w:sz="4" w:space="0" w:color="auto"/>
              <w:left w:val="single" w:sz="4" w:space="0" w:color="auto"/>
              <w:bottom w:val="single" w:sz="4" w:space="0" w:color="auto"/>
              <w:right w:val="single" w:sz="4" w:space="0" w:color="auto"/>
            </w:tcBorders>
          </w:tcPr>
          <w:p w:rsidR="0047223F"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03E25"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плановых проверок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внеплановых проверок по факту поступления жалоб, обращений граждан и юридических лиц. </w:t>
            </w:r>
            <w:proofErr w:type="gramEnd"/>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При подготовке аналитической справки используются, в том числе данные, получаемые на основе анализа жалоб и обращений конечных потребителей.</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2.4.8.</w:t>
            </w:r>
          </w:p>
        </w:tc>
        <w:tc>
          <w:tcPr>
            <w:tcW w:w="4820" w:type="dxa"/>
            <w:tcBorders>
              <w:top w:val="single" w:sz="4" w:space="0" w:color="auto"/>
              <w:left w:val="single" w:sz="4" w:space="0" w:color="auto"/>
              <w:bottom w:val="single" w:sz="4" w:space="0" w:color="auto"/>
              <w:right w:val="single" w:sz="4" w:space="0" w:color="auto"/>
            </w:tcBorders>
          </w:tcPr>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служащих администрации городского округа Кинель Самарской области, структурных </w:t>
            </w:r>
            <w:r w:rsidRPr="00EF286E">
              <w:rPr>
                <w:rFonts w:ascii="Times New Roman" w:hAnsi="Times New Roman" w:cs="Times New Roman"/>
              </w:rPr>
              <w:lastRenderedPageBreak/>
              <w:t>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w:t>
            </w:r>
          </w:p>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603E25" w:rsidRDefault="00247F55" w:rsidP="003636D9">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3636D9" w:rsidRPr="00EF286E" w:rsidRDefault="003636D9" w:rsidP="003636D9">
            <w:pPr>
              <w:ind w:firstLine="284"/>
              <w:contextualSpacing/>
              <w:rPr>
                <w:rFonts w:ascii="Times New Roman" w:hAnsi="Times New Roman" w:cs="Times New Roman"/>
              </w:rPr>
            </w:pPr>
          </w:p>
          <w:p w:rsidR="00247F55" w:rsidRPr="003636D9" w:rsidRDefault="00247F5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47F55" w:rsidRPr="00EF286E" w:rsidRDefault="00247F5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Проведение проверок осуществляется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w:t>
            </w:r>
            <w:r w:rsidRPr="00EF286E">
              <w:rPr>
                <w:rFonts w:ascii="Times New Roman" w:hAnsi="Times New Roman" w:cs="Times New Roman"/>
              </w:rPr>
              <w:lastRenderedPageBreak/>
              <w:t>обращений граждан и юридических лиц</w:t>
            </w:r>
            <w:proofErr w:type="gramStart"/>
            <w:r w:rsidRPr="00EF286E">
              <w:rPr>
                <w:rFonts w:ascii="Times New Roman" w:hAnsi="Times New Roman" w:cs="Times New Roman"/>
              </w:rPr>
              <w:t>.П</w:t>
            </w:r>
            <w:proofErr w:type="gramEnd"/>
            <w:r w:rsidRPr="00EF286E">
              <w:rPr>
                <w:rFonts w:ascii="Times New Roman" w:hAnsi="Times New Roman" w:cs="Times New Roman"/>
              </w:rPr>
              <w:t>о результатам проверок составляются акты проверок.</w:t>
            </w:r>
          </w:p>
          <w:p w:rsidR="00603E25"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Рассмотрение отчета о проведении мониторинга исполнения должностных обязанностей служащими администрации городского округа Кинель Самарской области 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запланировано на </w:t>
            </w:r>
            <w:r w:rsidR="00DC57B9">
              <w:rPr>
                <w:rFonts w:ascii="Times New Roman" w:hAnsi="Times New Roman" w:cs="Times New Roman"/>
              </w:rPr>
              <w:t xml:space="preserve">июль </w:t>
            </w:r>
            <w:r w:rsidRPr="00EF286E">
              <w:rPr>
                <w:rFonts w:ascii="Times New Roman" w:hAnsi="Times New Roman" w:cs="Times New Roman"/>
              </w:rPr>
              <w:t>20</w:t>
            </w:r>
            <w:r w:rsidR="00247F55" w:rsidRPr="00EF286E">
              <w:rPr>
                <w:rFonts w:ascii="Times New Roman" w:hAnsi="Times New Roman" w:cs="Times New Roman"/>
              </w:rPr>
              <w:t>22</w:t>
            </w:r>
            <w:r w:rsidRPr="00EF286E">
              <w:rPr>
                <w:rFonts w:ascii="Times New Roman" w:hAnsi="Times New Roman" w:cs="Times New Roman"/>
              </w:rPr>
              <w:t xml:space="preserve"> года.</w:t>
            </w:r>
          </w:p>
          <w:p w:rsidR="00F23FE1" w:rsidRPr="00F23FE1" w:rsidRDefault="00F23FE1" w:rsidP="00F23FE1">
            <w:pPr>
              <w:ind w:firstLine="284"/>
              <w:contextualSpacing/>
              <w:rPr>
                <w:rFonts w:ascii="Times New Roman" w:hAnsi="Times New Roman" w:cs="Times New Roman"/>
              </w:rPr>
            </w:pPr>
          </w:p>
        </w:tc>
      </w:tr>
      <w:tr w:rsidR="00DE6D64" w:rsidRPr="00EF286E" w:rsidTr="00EF286E">
        <w:tc>
          <w:tcPr>
            <w:tcW w:w="993" w:type="dxa"/>
            <w:tcBorders>
              <w:top w:val="single" w:sz="4" w:space="0" w:color="auto"/>
              <w:bottom w:val="single" w:sz="4" w:space="0" w:color="auto"/>
              <w:right w:val="single" w:sz="4" w:space="0" w:color="auto"/>
            </w:tcBorders>
            <w:vAlign w:val="center"/>
          </w:tcPr>
          <w:p w:rsidR="00DE6D64" w:rsidRPr="00EF286E" w:rsidRDefault="00DE6D64"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2.4.9. </w:t>
            </w:r>
          </w:p>
        </w:tc>
        <w:tc>
          <w:tcPr>
            <w:tcW w:w="4820" w:type="dxa"/>
            <w:tcBorders>
              <w:top w:val="single" w:sz="4" w:space="0" w:color="auto"/>
              <w:left w:val="single" w:sz="4" w:space="0" w:color="auto"/>
              <w:bottom w:val="single" w:sz="4" w:space="0" w:color="auto"/>
              <w:right w:val="single" w:sz="4" w:space="0" w:color="auto"/>
            </w:tcBorders>
          </w:tcPr>
          <w:p w:rsidR="00DE6D64" w:rsidRPr="00EF286E" w:rsidRDefault="00DE6D64" w:rsidP="003636D9">
            <w:pPr>
              <w:ind w:firstLine="284"/>
              <w:contextualSpacing/>
              <w:rPr>
                <w:rFonts w:ascii="Times New Roman" w:hAnsi="Times New Roman" w:cs="Times New Roman"/>
              </w:rPr>
            </w:pPr>
            <w:r w:rsidRPr="00EF286E">
              <w:rPr>
                <w:rFonts w:ascii="Times New Roman" w:hAnsi="Times New Roman" w:cs="Times New Roman"/>
              </w:rP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r w:rsidR="003636D9">
              <w:rPr>
                <w:rFonts w:ascii="Times New Roman" w:hAnsi="Times New Roman" w:cs="Times New Roman"/>
              </w:rPr>
              <w:t>.</w:t>
            </w:r>
          </w:p>
          <w:p w:rsidR="00EB6C07" w:rsidRPr="00EF286E" w:rsidRDefault="00EB6C07" w:rsidP="003636D9">
            <w:pPr>
              <w:ind w:firstLine="284"/>
              <w:contextualSpacing/>
              <w:rPr>
                <w:rFonts w:ascii="Times New Roman" w:hAnsi="Times New Roman" w:cs="Times New Roman"/>
              </w:rPr>
            </w:pPr>
          </w:p>
          <w:p w:rsidR="00DE6D64" w:rsidRPr="003636D9" w:rsidRDefault="00DE6D64"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E6D64" w:rsidRPr="00EF286E" w:rsidRDefault="00DE6D64"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Уполномоченный орган на проведение мониторинга</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670C5" w:rsidRDefault="007670C5" w:rsidP="007670C5">
            <w:pPr>
              <w:ind w:firstLine="0"/>
              <w:rPr>
                <w:rFonts w:ascii="Times New Roman" w:hAnsi="Times New Roman" w:cs="Times New Roman"/>
              </w:rPr>
            </w:pPr>
            <w:proofErr w:type="gramStart"/>
            <w:r w:rsidRPr="009026E1">
              <w:rPr>
                <w:rFonts w:ascii="Times New Roman" w:hAnsi="Times New Roman" w:cs="Times New Roman"/>
              </w:rPr>
              <w:t>Начальником юридического отдела аппарата администрации, на основании распоряжения админист</w:t>
            </w:r>
            <w:r w:rsidR="002D31D0">
              <w:rPr>
                <w:rFonts w:ascii="Times New Roman" w:hAnsi="Times New Roman" w:cs="Times New Roman"/>
              </w:rPr>
              <w:t>рации городского округа Кинель С</w:t>
            </w:r>
            <w:r w:rsidRPr="009026E1">
              <w:rPr>
                <w:rFonts w:ascii="Times New Roman" w:hAnsi="Times New Roman" w:cs="Times New Roman"/>
              </w:rPr>
              <w:t>амарской области от 14.12.2020 г.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Кинель Самарской областиежеквартально проводится анализ причин нарушений законодательства, в том числе антикоррупционного, выявленных контрольно-надзорными и</w:t>
            </w:r>
            <w:proofErr w:type="gramEnd"/>
            <w:r w:rsidRPr="009026E1">
              <w:rPr>
                <w:rFonts w:ascii="Times New Roman" w:hAnsi="Times New Roman" w:cs="Times New Roman"/>
              </w:rPr>
              <w:t xml:space="preserve"> правоохранительными органами в сфере реализации на территории Самарской области национальных проектов.</w:t>
            </w:r>
          </w:p>
          <w:p w:rsidR="002D31D0" w:rsidRPr="002D31D0" w:rsidRDefault="002D31D0" w:rsidP="002D31D0">
            <w:pPr>
              <w:ind w:left="-1" w:firstLine="284"/>
              <w:rPr>
                <w:rFonts w:ascii="Times New Roman" w:hAnsi="Times New Roman" w:cs="Times New Roman"/>
              </w:rPr>
            </w:pPr>
            <w:r w:rsidRPr="002D31D0">
              <w:rPr>
                <w:rFonts w:ascii="Times New Roman" w:hAnsi="Times New Roman" w:cs="Times New Roman"/>
              </w:rPr>
              <w:t xml:space="preserve">Обеспечено незамедлительное направление в Управление ФАС России по Самарской области, прокуратуру Самарской области информации о недобросовестных подрядчиках (поставщиках, исполнителях), нарушающих сроки и условия исполнения государственных и </w:t>
            </w:r>
            <w:r w:rsidRPr="002D31D0">
              <w:rPr>
                <w:rFonts w:ascii="Times New Roman" w:hAnsi="Times New Roman" w:cs="Times New Roman"/>
              </w:rPr>
              <w:lastRenderedPageBreak/>
              <w:t>муниципальных контрактов на поставку товаров, выполнение работ, оказание услуг.</w:t>
            </w:r>
          </w:p>
          <w:p w:rsidR="002D31D0" w:rsidRPr="002D31D0" w:rsidRDefault="002D31D0" w:rsidP="002D31D0">
            <w:pPr>
              <w:ind w:left="-1" w:firstLine="284"/>
              <w:rPr>
                <w:rFonts w:ascii="Times New Roman" w:hAnsi="Times New Roman" w:cs="Times New Roman"/>
              </w:rPr>
            </w:pPr>
            <w:proofErr w:type="gramStart"/>
            <w:r w:rsidRPr="002D31D0">
              <w:rPr>
                <w:rFonts w:ascii="Times New Roman" w:hAnsi="Times New Roman" w:cs="Times New Roman"/>
              </w:rPr>
              <w:t>Ежеквартально проводится мониторинг правонарушений, в том числе коррупционного характера, выявляемых в ходе реализации региональных составляющих национальных и федеральных проектов, государственных программ Самарской области на областном и муниципальном уровнях, содержащих мероприятия и результаты региональных проектов.</w:t>
            </w:r>
            <w:proofErr w:type="gramEnd"/>
          </w:p>
          <w:p w:rsidR="002D31D0" w:rsidRPr="002D31D0" w:rsidRDefault="002D31D0" w:rsidP="002D31D0">
            <w:pPr>
              <w:ind w:left="-1" w:firstLine="284"/>
              <w:rPr>
                <w:rFonts w:ascii="Times New Roman" w:hAnsi="Times New Roman" w:cs="Times New Roman"/>
              </w:rPr>
            </w:pPr>
            <w:r w:rsidRPr="002D31D0">
              <w:rPr>
                <w:rFonts w:ascii="Times New Roman" w:hAnsi="Times New Roman" w:cs="Times New Roman"/>
              </w:rPr>
              <w:t>Организовано  ежегодное повышение квалификации сотрудников контрактных служб путем организации дополнительного обучения законодательству Российской Федерации в сфере закупок товаров, работ, услуг для обеспечения государственных и муниципальных нужд.</w:t>
            </w:r>
          </w:p>
          <w:p w:rsidR="00DE6D64" w:rsidRPr="007670C5" w:rsidRDefault="002D31D0" w:rsidP="00DC57B9">
            <w:pPr>
              <w:ind w:left="-1" w:firstLine="284"/>
              <w:rPr>
                <w:rFonts w:ascii="Times New Roman" w:hAnsi="Times New Roman" w:cs="Times New Roman"/>
                <w:color w:val="FF0000"/>
                <w:vertAlign w:val="superscript"/>
              </w:rPr>
            </w:pPr>
            <w:r w:rsidRPr="002D31D0">
              <w:rPr>
                <w:rFonts w:ascii="Times New Roman" w:hAnsi="Times New Roman" w:cs="Times New Roman"/>
              </w:rPr>
              <w:t>Организовано изучение положений законодательства Российской Федерации о противодействии коррупции, в том числе об установлении уголовного наказания за коммерческий подкуп, получение и дачу взятки, посредничество во взяточничестве, а также об увольнении в связи с утратой доверия.</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lastRenderedPageBreak/>
              <w:t>2.5.Антикоррупционное образование и антикоррупционная пропаганда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2.5.1.</w:t>
            </w:r>
          </w:p>
        </w:tc>
        <w:tc>
          <w:tcPr>
            <w:tcW w:w="4820" w:type="dxa"/>
            <w:tcBorders>
              <w:top w:val="single" w:sz="4" w:space="0" w:color="auto"/>
              <w:left w:val="single" w:sz="4" w:space="0" w:color="auto"/>
              <w:bottom w:val="single" w:sz="4" w:space="0" w:color="auto"/>
              <w:right w:val="single" w:sz="4" w:space="0" w:color="auto"/>
            </w:tcBorders>
          </w:tcPr>
          <w:p w:rsidR="00603E25" w:rsidRDefault="00D8790C" w:rsidP="003636D9">
            <w:pPr>
              <w:ind w:firstLine="284"/>
              <w:contextualSpacing/>
              <w:rPr>
                <w:rFonts w:ascii="Times New Roman" w:hAnsi="Times New Roman" w:cs="Times New Roman"/>
              </w:rPr>
            </w:pPr>
            <w:r w:rsidRPr="00EF286E">
              <w:rPr>
                <w:rFonts w:ascii="Times New Roman" w:hAnsi="Times New Roman" w:cs="Times New Roman"/>
              </w:rPr>
              <w:t>Проведение мероприятий, направленных</w:t>
            </w:r>
            <w:r w:rsidR="00DC57B9">
              <w:rPr>
                <w:rFonts w:ascii="Times New Roman" w:hAnsi="Times New Roman" w:cs="Times New Roman"/>
              </w:rPr>
              <w:t xml:space="preserve"> на формирование отрицательного</w:t>
            </w:r>
            <w:r w:rsidRPr="00EF286E">
              <w:rPr>
                <w:rFonts w:ascii="Times New Roman" w:hAnsi="Times New Roman" w:cs="Times New Roman"/>
              </w:rPr>
              <w:t xml:space="preserve"> отношени</w:t>
            </w:r>
            <w:r w:rsidR="00DC57B9">
              <w:rPr>
                <w:rFonts w:ascii="Times New Roman" w:hAnsi="Times New Roman" w:cs="Times New Roman"/>
              </w:rPr>
              <w:t>я</w:t>
            </w:r>
            <w:r w:rsidRPr="00EF286E">
              <w:rPr>
                <w:rFonts w:ascii="Times New Roman" w:hAnsi="Times New Roman" w:cs="Times New Roman"/>
              </w:rPr>
              <w:t xml:space="preserve">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w:t>
            </w:r>
          </w:p>
          <w:p w:rsidR="003636D9" w:rsidRPr="00EF286E" w:rsidRDefault="003636D9"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t>В 2022 г. запланировано п</w:t>
            </w:r>
            <w:r w:rsidR="00603E25" w:rsidRPr="00EF286E">
              <w:rPr>
                <w:rFonts w:ascii="Times New Roman" w:hAnsi="Times New Roman" w:cs="Times New Roman"/>
              </w:rPr>
              <w:t>роведение мероприятий, направленных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 запланировано</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8790C" w:rsidP="003636D9">
            <w:pPr>
              <w:ind w:firstLine="284"/>
              <w:contextualSpacing/>
              <w:rPr>
                <w:rFonts w:ascii="Times New Roman" w:hAnsi="Times New Roman" w:cs="Times New Roman"/>
              </w:rPr>
            </w:pPr>
            <w:r w:rsidRPr="00EF286E">
              <w:rPr>
                <w:rFonts w:ascii="Times New Roman" w:hAnsi="Times New Roman" w:cs="Times New Roman"/>
              </w:rPr>
              <w:t>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EB6C07" w:rsidRPr="00EF286E" w:rsidRDefault="00EB6C07"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Default="00270039" w:rsidP="003636D9">
            <w:pPr>
              <w:ind w:firstLine="284"/>
              <w:contextualSpacing/>
              <w:rPr>
                <w:rFonts w:ascii="Times New Roman" w:hAnsi="Times New Roman" w:cs="Times New Roman"/>
              </w:rPr>
            </w:pPr>
            <w:r w:rsidRPr="00270039">
              <w:rPr>
                <w:rFonts w:ascii="Times New Roman" w:hAnsi="Times New Roman" w:cs="Times New Roman"/>
                <w:highlight w:val="green"/>
              </w:rPr>
              <w:lastRenderedPageBreak/>
              <w:t>В</w:t>
            </w:r>
            <w:r>
              <w:rPr>
                <w:rFonts w:ascii="Times New Roman" w:hAnsi="Times New Roman" w:cs="Times New Roman"/>
                <w:highlight w:val="green"/>
              </w:rPr>
              <w:t>о</w:t>
            </w:r>
            <w:r w:rsidRPr="00270039">
              <w:rPr>
                <w:rFonts w:ascii="Times New Roman" w:hAnsi="Times New Roman" w:cs="Times New Roman"/>
                <w:highlight w:val="green"/>
              </w:rPr>
              <w:t xml:space="preserve"> 2</w:t>
            </w:r>
            <w:r w:rsidR="00603E25" w:rsidRPr="00270039">
              <w:rPr>
                <w:rFonts w:ascii="Times New Roman" w:hAnsi="Times New Roman" w:cs="Times New Roman"/>
                <w:highlight w:val="green"/>
              </w:rPr>
              <w:t xml:space="preserve"> квартале 20</w:t>
            </w:r>
            <w:r w:rsidR="00D8790C" w:rsidRPr="00270039">
              <w:rPr>
                <w:rFonts w:ascii="Times New Roman" w:hAnsi="Times New Roman" w:cs="Times New Roman"/>
                <w:highlight w:val="green"/>
              </w:rPr>
              <w:t>22</w:t>
            </w:r>
            <w:r w:rsidR="00603E25" w:rsidRPr="00270039">
              <w:rPr>
                <w:rFonts w:ascii="Times New Roman" w:hAnsi="Times New Roman" w:cs="Times New Roman"/>
                <w:highlight w:val="green"/>
              </w:rPr>
              <w:t xml:space="preserve"> года </w:t>
            </w:r>
            <w:r w:rsidR="000D3E2F" w:rsidRPr="00270039">
              <w:rPr>
                <w:rFonts w:ascii="Times New Roman" w:hAnsi="Times New Roman" w:cs="Times New Roman"/>
                <w:highlight w:val="green"/>
              </w:rPr>
              <w:t>в</w:t>
            </w:r>
            <w:r w:rsidR="00603E25" w:rsidRPr="00270039">
              <w:rPr>
                <w:rFonts w:ascii="Times New Roman" w:hAnsi="Times New Roman" w:cs="Times New Roman"/>
                <w:highlight w:val="green"/>
              </w:rPr>
              <w:t xml:space="preserve"> процессе декларац</w:t>
            </w:r>
            <w:r w:rsidR="000D3E2F" w:rsidRPr="00270039">
              <w:rPr>
                <w:rFonts w:ascii="Times New Roman" w:hAnsi="Times New Roman" w:cs="Times New Roman"/>
                <w:highlight w:val="green"/>
              </w:rPr>
              <w:t xml:space="preserve">ионной кампании </w:t>
            </w:r>
            <w:r w:rsidR="00603E25" w:rsidRPr="00270039">
              <w:rPr>
                <w:rFonts w:ascii="Times New Roman" w:hAnsi="Times New Roman" w:cs="Times New Roman"/>
                <w:highlight w:val="green"/>
              </w:rPr>
              <w:t xml:space="preserve">отделом муниципальной службы и кадров аппарата администрации городского округа Кинель Самарской области проводились на постоянной </w:t>
            </w:r>
            <w:r w:rsidR="00EB6C07" w:rsidRPr="00270039">
              <w:rPr>
                <w:rFonts w:ascii="Times New Roman" w:hAnsi="Times New Roman" w:cs="Times New Roman"/>
                <w:highlight w:val="green"/>
              </w:rPr>
              <w:t>основе консультации (ежедневно</w:t>
            </w:r>
            <w:proofErr w:type="gramStart"/>
            <w:r w:rsidR="00EB6C07" w:rsidRPr="00270039">
              <w:rPr>
                <w:rFonts w:ascii="Times New Roman" w:hAnsi="Times New Roman" w:cs="Times New Roman"/>
                <w:highlight w:val="green"/>
              </w:rPr>
              <w:t>)и</w:t>
            </w:r>
            <w:proofErr w:type="gramEnd"/>
            <w:r w:rsidR="00EB6C07" w:rsidRPr="00270039">
              <w:rPr>
                <w:rFonts w:ascii="Times New Roman" w:hAnsi="Times New Roman" w:cs="Times New Roman"/>
                <w:highlight w:val="green"/>
              </w:rPr>
              <w:t xml:space="preserve"> </w:t>
            </w:r>
            <w:r w:rsidR="00603E25" w:rsidRPr="00270039">
              <w:rPr>
                <w:rFonts w:ascii="Times New Roman" w:hAnsi="Times New Roman" w:cs="Times New Roman"/>
                <w:highlight w:val="green"/>
              </w:rPr>
              <w:t>аппаратное обучение для служащих по проблемным вопросам заполнения справок о доходах, расходах, об имуществе и обязательствах имущественного характера</w:t>
            </w:r>
            <w:r w:rsidR="00EB6C07" w:rsidRPr="00270039">
              <w:rPr>
                <w:rFonts w:ascii="Times New Roman" w:hAnsi="Times New Roman" w:cs="Times New Roman"/>
                <w:highlight w:val="green"/>
              </w:rPr>
              <w:t>.</w:t>
            </w:r>
          </w:p>
          <w:p w:rsidR="0001389D" w:rsidRPr="0001389D" w:rsidRDefault="0001389D" w:rsidP="003636D9">
            <w:pPr>
              <w:ind w:firstLine="284"/>
              <w:contextualSpacing/>
              <w:rPr>
                <w:rFonts w:ascii="Times New Roman" w:hAnsi="Times New Roman" w:cs="Times New Roman"/>
                <w:color w:val="FF0000"/>
                <w:vertAlign w:val="superscript"/>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2.5.3.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6C07" w:rsidRPr="00EF286E" w:rsidRDefault="00EB6C07" w:rsidP="003636D9">
            <w:pPr>
              <w:ind w:firstLine="284"/>
              <w:contextualSpacing/>
              <w:rPr>
                <w:rFonts w:ascii="Times New Roman" w:hAnsi="Times New Roman" w:cs="Times New Roman"/>
              </w:rPr>
            </w:pPr>
          </w:p>
          <w:p w:rsidR="000D3E2F" w:rsidRPr="003636D9" w:rsidRDefault="000D3E2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Ю</w:t>
            </w:r>
            <w:r w:rsidR="00603E25" w:rsidRPr="00EF286E">
              <w:rPr>
                <w:rFonts w:ascii="Times New Roman" w:hAnsi="Times New Roman" w:cs="Times New Roman"/>
              </w:rPr>
              <w:t xml:space="preserve">ридическим отделом аппарата администрации городского округа Кинель Самарской области с муниципальными служащими </w:t>
            </w:r>
            <w:r w:rsidRPr="00EF286E">
              <w:rPr>
                <w:rFonts w:ascii="Times New Roman" w:hAnsi="Times New Roman" w:cs="Times New Roman"/>
              </w:rPr>
              <w:t xml:space="preserve">проводятся беседы </w:t>
            </w:r>
            <w:r w:rsidR="00603E25" w:rsidRPr="00EF286E">
              <w:rPr>
                <w:rFonts w:ascii="Times New Roman" w:hAnsi="Times New Roman" w:cs="Times New Roman"/>
              </w:rPr>
              <w:t>на тему: «Соблюдение этики и служебного поведения муниципальными служащими городского округа Кинель Самарской области» с разъяснением требований Кодекса этики и служебного поведения муниципальных служащих городского округа Кинель Самарской области, принятого постановлением администрации городского округа Кинель Самарской области 18.01.2019 г. № 10</w:t>
            </w:r>
            <w:r w:rsidRPr="00EF286E">
              <w:rPr>
                <w:rFonts w:ascii="Times New Roman" w:hAnsi="Times New Roman" w:cs="Times New Roman"/>
              </w:rPr>
              <w:t>5 в новой редакции.</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2.5.4.</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1" w:name="sub_1132"/>
            <w:r w:rsidRPr="00EF286E">
              <w:rPr>
                <w:rFonts w:ascii="Times New Roman" w:hAnsi="Times New Roman" w:cs="Times New Roman"/>
              </w:rPr>
              <w:t>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2" w:name="sub_1133"/>
            <w:bookmarkEnd w:id="1"/>
            <w:r w:rsidRPr="00EF286E">
              <w:rPr>
                <w:rFonts w:ascii="Times New Roman" w:hAnsi="Times New Roman" w:cs="Times New Roman"/>
              </w:rPr>
              <w:t xml:space="preserve">Участие муниципальных служащих, работников, в должностные обязанности </w:t>
            </w:r>
            <w:r w:rsidRPr="00EF286E">
              <w:rPr>
                <w:rFonts w:ascii="Times New Roman" w:hAnsi="Times New Roman" w:cs="Times New Roman"/>
              </w:rPr>
              <w:lastRenderedPageBreak/>
              <w:t xml:space="preserve">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bookmarkEnd w:id="2"/>
          </w:p>
          <w:p w:rsidR="00603E25" w:rsidRPr="00EF286E" w:rsidRDefault="000D3E2F" w:rsidP="003636D9">
            <w:pPr>
              <w:ind w:firstLine="284"/>
              <w:contextualSpacing/>
              <w:rPr>
                <w:rFonts w:ascii="Times New Roman" w:hAnsi="Times New Roman" w:cs="Times New Roman"/>
              </w:rPr>
            </w:pPr>
            <w:proofErr w:type="gramStart"/>
            <w:r w:rsidRPr="00EF286E">
              <w:rPr>
                <w:rFonts w:ascii="Times New Roman" w:hAnsi="Times New Roman" w:cs="Times New Roman"/>
              </w:rPr>
              <w:t>Ежегодное направление на  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  по образовательным программам в области противодействия коррупции.</w:t>
            </w:r>
            <w:proofErr w:type="gramEnd"/>
          </w:p>
          <w:p w:rsidR="00EB6C07" w:rsidRPr="00EF286E" w:rsidRDefault="00EB6C07" w:rsidP="003636D9">
            <w:pPr>
              <w:ind w:firstLine="284"/>
              <w:contextualSpacing/>
              <w:rPr>
                <w:rFonts w:ascii="Times New Roman" w:hAnsi="Times New Roman" w:cs="Times New Roman"/>
              </w:rPr>
            </w:pPr>
          </w:p>
          <w:p w:rsidR="000D3E2F" w:rsidRPr="00C75BB2" w:rsidRDefault="000D3E2F" w:rsidP="003636D9">
            <w:pPr>
              <w:ind w:firstLine="284"/>
              <w:contextualSpacing/>
              <w:rPr>
                <w:rFonts w:ascii="Times New Roman" w:hAnsi="Times New Roman" w:cs="Times New Roman"/>
                <w:color w:val="FF0000"/>
                <w:sz w:val="20"/>
                <w:szCs w:val="20"/>
              </w:rPr>
            </w:pPr>
            <w:proofErr w:type="gramStart"/>
            <w:r w:rsidRPr="00C75BB2">
              <w:rPr>
                <w:rFonts w:ascii="Times New Roman" w:hAnsi="Times New Roman" w:cs="Times New Roman"/>
                <w:color w:val="FF0000"/>
                <w:sz w:val="20"/>
                <w:szCs w:val="20"/>
              </w:rPr>
              <w:t>Ответственный</w:t>
            </w:r>
            <w:proofErr w:type="gramEnd"/>
            <w:r w:rsidRPr="00C75BB2">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Отдел муниципальной службы и кадров аппарата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776DEB" w:rsidRPr="00EF286E" w:rsidRDefault="00776DEB"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Направление на  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776DEB" w:rsidRPr="00EF286E" w:rsidRDefault="00E733D4" w:rsidP="00E733D4">
            <w:pPr>
              <w:ind w:firstLine="0"/>
              <w:contextualSpacing/>
              <w:rPr>
                <w:rFonts w:ascii="Times New Roman" w:hAnsi="Times New Roman" w:cs="Times New Roman"/>
              </w:rPr>
            </w:pPr>
            <w:r>
              <w:rPr>
                <w:rFonts w:ascii="Times New Roman" w:hAnsi="Times New Roman" w:cs="Times New Roman"/>
              </w:rPr>
              <w:t>Во втором квартале 2022 года</w:t>
            </w:r>
            <w:r w:rsidR="00776DEB" w:rsidRPr="00EF286E">
              <w:rPr>
                <w:rFonts w:ascii="Times New Roman" w:hAnsi="Times New Roman" w:cs="Times New Roman"/>
              </w:rPr>
              <w:t xml:space="preserve"> повышение квалификации муниципальных служащих по направлению противодействие коррупции </w:t>
            </w:r>
            <w:r>
              <w:rPr>
                <w:rFonts w:ascii="Times New Roman" w:hAnsi="Times New Roman" w:cs="Times New Roman"/>
              </w:rPr>
              <w:t xml:space="preserve">завершили 8 муниципальных служащих. Повышение квалификации муниципальных служащих по вопросам противодействия коррупции </w:t>
            </w:r>
            <w:r w:rsidR="00776DEB" w:rsidRPr="00EF286E">
              <w:rPr>
                <w:rFonts w:ascii="Times New Roman" w:hAnsi="Times New Roman" w:cs="Times New Roman"/>
              </w:rPr>
              <w:t>запланиро</w:t>
            </w:r>
            <w:r>
              <w:rPr>
                <w:rFonts w:ascii="Times New Roman" w:hAnsi="Times New Roman" w:cs="Times New Roman"/>
              </w:rPr>
              <w:t>вано также на</w:t>
            </w:r>
            <w:r w:rsidR="00776DEB" w:rsidRPr="00EF286E">
              <w:rPr>
                <w:rFonts w:ascii="Times New Roman" w:hAnsi="Times New Roman" w:cs="Times New Roman"/>
              </w:rPr>
              <w:t xml:space="preserve"> 3 и 4  квартал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C75BB2">
            <w:pPr>
              <w:ind w:firstLine="0"/>
              <w:contextualSpacing/>
              <w:rPr>
                <w:rFonts w:ascii="Times New Roman" w:hAnsi="Times New Roman" w:cs="Times New Roman"/>
              </w:rPr>
            </w:pPr>
            <w:r w:rsidRPr="00EF286E">
              <w:rPr>
                <w:rFonts w:ascii="Times New Roman" w:hAnsi="Times New Roman" w:cs="Times New Roman"/>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Проведение мероприятий, направленных на профилактику и предупреждение коррупции, популяризацию в обществе антикоррупционных стандартов и развитие общественного правосознания.</w:t>
            </w:r>
          </w:p>
          <w:p w:rsidR="000D3E2F" w:rsidRPr="00C75BB2" w:rsidRDefault="000D3E2F" w:rsidP="003636D9">
            <w:pPr>
              <w:ind w:firstLine="284"/>
              <w:contextualSpacing/>
              <w:rPr>
                <w:rFonts w:ascii="Times New Roman" w:hAnsi="Times New Roman" w:cs="Times New Roman"/>
                <w:color w:val="FF0000"/>
                <w:sz w:val="20"/>
                <w:szCs w:val="20"/>
              </w:rPr>
            </w:pPr>
            <w:proofErr w:type="gramStart"/>
            <w:r w:rsidRPr="00C75BB2">
              <w:rPr>
                <w:rFonts w:ascii="Times New Roman" w:hAnsi="Times New Roman" w:cs="Times New Roman"/>
                <w:color w:val="FF0000"/>
                <w:sz w:val="20"/>
                <w:szCs w:val="20"/>
              </w:rPr>
              <w:t>Ответственный</w:t>
            </w:r>
            <w:proofErr w:type="gramEnd"/>
            <w:r w:rsidRPr="00C75BB2">
              <w:rPr>
                <w:rFonts w:ascii="Times New Roman" w:hAnsi="Times New Roman" w:cs="Times New Roman"/>
                <w:color w:val="FF0000"/>
                <w:sz w:val="20"/>
                <w:szCs w:val="20"/>
              </w:rPr>
              <w:t xml:space="preserve"> за реализацию мероприятия:</w:t>
            </w:r>
          </w:p>
          <w:p w:rsidR="00603E25"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7E0991" w:rsidRPr="00923A7A" w:rsidRDefault="007E0991" w:rsidP="007E0991">
            <w:pPr>
              <w:ind w:firstLine="284"/>
              <w:contextualSpacing/>
              <w:rPr>
                <w:rFonts w:ascii="Times New Roman" w:hAnsi="Times New Roman" w:cs="Times New Roman"/>
                <w:color w:val="333333"/>
                <w:shd w:val="clear" w:color="auto" w:fill="FFFFFF"/>
              </w:rPr>
            </w:pPr>
            <w:r w:rsidRPr="00923A7A">
              <w:rPr>
                <w:rFonts w:ascii="Times New Roman" w:hAnsi="Times New Roman" w:cs="Times New Roman"/>
              </w:rPr>
              <w:t>В целях проведения мероприятий, направленных на профилактику и предупреждение коррупции, популяризацию в обществе антикоррупционных стандартов и развитие общественного правосознания на сайте администрации в подразделе «</w:t>
            </w:r>
            <w:r w:rsidRPr="00923A7A">
              <w:rPr>
                <w:rFonts w:ascii="Times New Roman" w:hAnsi="Times New Roman" w:cs="Times New Roman"/>
                <w:color w:val="333333"/>
                <w:shd w:val="clear" w:color="auto" w:fill="FFFFFF"/>
              </w:rPr>
              <w:t>Антикоррупционная деятельность»</w:t>
            </w:r>
            <w:r w:rsidRPr="00923A7A">
              <w:rPr>
                <w:rFonts w:ascii="Times New Roman" w:hAnsi="Times New Roman" w:cs="Times New Roman"/>
              </w:rPr>
              <w:t xml:space="preserve"> раздела «Информация» размещены м</w:t>
            </w:r>
            <w:r w:rsidRPr="00923A7A">
              <w:rPr>
                <w:rFonts w:ascii="Times New Roman" w:hAnsi="Times New Roman" w:cs="Times New Roman"/>
                <w:color w:val="333333"/>
                <w:shd w:val="clear" w:color="auto" w:fill="FFFFFF"/>
              </w:rPr>
              <w:t>етодические материалы.</w:t>
            </w:r>
          </w:p>
          <w:p w:rsidR="00603E25" w:rsidRPr="00EF286E" w:rsidRDefault="007E0991" w:rsidP="007E0991">
            <w:pPr>
              <w:ind w:firstLine="284"/>
              <w:contextualSpacing/>
              <w:rPr>
                <w:rFonts w:ascii="Times New Roman" w:hAnsi="Times New Roman" w:cs="Times New Roman"/>
              </w:rPr>
            </w:pPr>
            <w:r w:rsidRPr="00923A7A">
              <w:rPr>
                <w:rFonts w:ascii="Times New Roman" w:eastAsia="Times New Roman" w:hAnsi="Times New Roman" w:cs="Times New Roman"/>
              </w:rPr>
              <w:t>Ежегодно проводится мониторинг размещаемых в печатных и электронных средствах массовой информации материалов по антикоррупционной пропаганде, а также профилактике, противодействию и борьбе с коррупцией в Самарской области</w:t>
            </w:r>
            <w:r>
              <w:rPr>
                <w:rFonts w:ascii="Times New Roman" w:eastAsia="Times New Roman" w:hAnsi="Times New Roman" w:cs="Times New Roman"/>
              </w:rPr>
              <w:t>.</w:t>
            </w:r>
          </w:p>
        </w:tc>
      </w:tr>
      <w:tr w:rsidR="00603E25" w:rsidRPr="00EF286E" w:rsidTr="00EF286E">
        <w:tc>
          <w:tcPr>
            <w:tcW w:w="15593" w:type="dxa"/>
            <w:gridSpan w:val="3"/>
            <w:tcBorders>
              <w:top w:val="single" w:sz="4" w:space="0" w:color="auto"/>
              <w:bottom w:val="single" w:sz="4" w:space="0" w:color="auto"/>
            </w:tcBorders>
          </w:tcPr>
          <w:p w:rsidR="00603E25" w:rsidRPr="00C75BB2" w:rsidRDefault="000C5BD0" w:rsidP="00C75BB2">
            <w:pPr>
              <w:ind w:firstLine="0"/>
              <w:contextualSpacing/>
              <w:jc w:val="center"/>
              <w:rPr>
                <w:rFonts w:ascii="Times New Roman" w:hAnsi="Times New Roman" w:cs="Times New Roman"/>
                <w:b/>
              </w:rPr>
            </w:pPr>
            <w:r w:rsidRPr="00C75BB2">
              <w:rPr>
                <w:rFonts w:ascii="Times New Roman" w:hAnsi="Times New Roman" w:cs="Times New Roman"/>
                <w:b/>
              </w:rPr>
              <w:lastRenderedPageBreak/>
              <w:t>Задача 3. Обеспечение открытости и доступности для населения деятельности органов местного самоуправления городского округа Кинель Самарской области, укрепление их связи с гражданским обществом, стимулирование антикоррупционной активности общественности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Информационное сопровождение муниципальных мероприятий антикоррупционной направленности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Информация о проводимых мероприятиях антикоррупционной направленности размещается на официальном сайте администрации городского округа Кинель Сам</w:t>
            </w:r>
            <w:r w:rsidR="000413AC" w:rsidRPr="00EF286E">
              <w:rPr>
                <w:rFonts w:ascii="Times New Roman" w:hAnsi="Times New Roman" w:cs="Times New Roman"/>
              </w:rPr>
              <w:t>арской области в информационно-</w:t>
            </w:r>
            <w:r w:rsidRPr="00EF286E">
              <w:rPr>
                <w:rFonts w:ascii="Times New Roman" w:hAnsi="Times New Roman" w:cs="Times New Roman"/>
              </w:rPr>
              <w:t>телекоммуникационной сети «Интернет» в новостной ленте.</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Подготовка и опубликование информационных материалов антикоррупционной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Опубликование информационных материалов антикоррупционной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 осуществляется по мере их подготовки.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0413AC"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Наполнение официального сайта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информацией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антикоррупционной программы.</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lastRenderedPageBreak/>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DC57B9">
            <w:pPr>
              <w:ind w:firstLine="284"/>
              <w:contextualSpacing/>
              <w:rPr>
                <w:rFonts w:ascii="Times New Roman" w:hAnsi="Times New Roman" w:cs="Times New Roman"/>
              </w:rPr>
            </w:pPr>
            <w:r w:rsidRPr="00EF286E">
              <w:rPr>
                <w:rFonts w:ascii="Times New Roman" w:hAnsi="Times New Roman" w:cs="Times New Roman"/>
              </w:rPr>
              <w:lastRenderedPageBreak/>
              <w:t>Информация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антикоррупционной программы за</w:t>
            </w:r>
            <w:r w:rsidR="00DC57B9">
              <w:rPr>
                <w:rFonts w:ascii="Times New Roman" w:hAnsi="Times New Roman" w:cs="Times New Roman"/>
              </w:rPr>
              <w:t xml:space="preserve"> 2</w:t>
            </w:r>
            <w:r w:rsidRPr="00EF286E">
              <w:rPr>
                <w:rFonts w:ascii="Times New Roman" w:hAnsi="Times New Roman" w:cs="Times New Roman"/>
              </w:rPr>
              <w:t xml:space="preserve"> квартал 20</w:t>
            </w:r>
            <w:r w:rsidR="000413AC" w:rsidRPr="00EF286E">
              <w:rPr>
                <w:rFonts w:ascii="Times New Roman" w:hAnsi="Times New Roman" w:cs="Times New Roman"/>
              </w:rPr>
              <w:t>22</w:t>
            </w:r>
            <w:r w:rsidRPr="00EF286E">
              <w:rPr>
                <w:rFonts w:ascii="Times New Roman" w:hAnsi="Times New Roman" w:cs="Times New Roman"/>
              </w:rPr>
              <w:t xml:space="preserve"> г. размещена на официальном сайте администрации городского округа Кинель Самарской области в информационно-телекоммуникационной сети «Интернет» (кинельгород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 в подразделе «Антикоррупционная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Постановлением администрации городского округа Кинель Самарской области № 2470 от 31.08.2011 г. (с изменениями от 30.05.2016 г.) утвержден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Прием обращений граждан и юридических лиц по «горячей линии»  производится </w:t>
            </w:r>
            <w:r w:rsidR="005A6A26" w:rsidRPr="00EF286E">
              <w:rPr>
                <w:rFonts w:ascii="Times New Roman" w:hAnsi="Times New Roman" w:cs="Times New Roman"/>
              </w:rPr>
              <w:t xml:space="preserve">начальником юридического отдела </w:t>
            </w:r>
            <w:r w:rsidRPr="00EF286E">
              <w:rPr>
                <w:rFonts w:ascii="Times New Roman" w:hAnsi="Times New Roman" w:cs="Times New Roman"/>
              </w:rPr>
              <w:t>аппарата администрации городского округа Кинель Самарской области согласно графику работы с 8.00 до 17.00 по телефону 6-</w:t>
            </w:r>
            <w:r w:rsidR="005A6A26" w:rsidRPr="00EF286E">
              <w:rPr>
                <w:rFonts w:ascii="Times New Roman" w:hAnsi="Times New Roman" w:cs="Times New Roman"/>
              </w:rPr>
              <w:t>38</w:t>
            </w:r>
            <w:r w:rsidRPr="00EF286E">
              <w:rPr>
                <w:rFonts w:ascii="Times New Roman" w:hAnsi="Times New Roman" w:cs="Times New Roman"/>
              </w:rPr>
              <w:t>-4</w:t>
            </w:r>
            <w:r w:rsidR="005A6A26" w:rsidRPr="00EF286E">
              <w:rPr>
                <w:rFonts w:ascii="Times New Roman" w:hAnsi="Times New Roman" w:cs="Times New Roman"/>
              </w:rPr>
              <w:t>0</w:t>
            </w:r>
            <w:r w:rsidRPr="00EF286E">
              <w:rPr>
                <w:rFonts w:ascii="Times New Roman" w:hAnsi="Times New Roman" w:cs="Times New Roman"/>
              </w:rPr>
              <w:t>, кроме выходных и праздничных дней (обеденный перерыв с 12.00 до 13.00).</w:t>
            </w:r>
          </w:p>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t>Ежегодное обобщение и анализ эффективности принимаемых мер по обращениям, поступившим на телефон «горячей линии», осуществляется при рассмотрении вопроса о состоянии работы по рассмотрению обращений граждан и юридических лиц в администрации городского округа Кинель Самарской области за текущий год на заседании Комиссии по противодействию коррупции в городском округе Кинель Самарской области в декабре текущего года.</w:t>
            </w:r>
            <w:proofErr w:type="gramEnd"/>
          </w:p>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t>Рассмотрении вопроса о состоянии работы по рассмотрению обращений граждан и юридических лиц в администрации городского округа Кинель Самарской области за текущий год включено в План работы Комиссии по противодействию коррупции в городском округе Кинель Самарской области на 20</w:t>
            </w:r>
            <w:r w:rsidR="000413AC" w:rsidRPr="00EF286E">
              <w:rPr>
                <w:rFonts w:ascii="Times New Roman" w:hAnsi="Times New Roman" w:cs="Times New Roman"/>
              </w:rPr>
              <w:t>22</w:t>
            </w:r>
            <w:r w:rsidRPr="00EF286E">
              <w:rPr>
                <w:rFonts w:ascii="Times New Roman" w:hAnsi="Times New Roman" w:cs="Times New Roman"/>
              </w:rPr>
              <w:t xml:space="preserve"> г. (заседание Комиссии </w:t>
            </w:r>
            <w:r w:rsidR="000413AC" w:rsidRPr="00EF286E">
              <w:rPr>
                <w:rFonts w:ascii="Times New Roman" w:hAnsi="Times New Roman" w:cs="Times New Roman"/>
              </w:rPr>
              <w:t>проведено 25 марта 2022</w:t>
            </w:r>
            <w:r w:rsidRPr="00EF286E">
              <w:rPr>
                <w:rFonts w:ascii="Times New Roman" w:hAnsi="Times New Roman" w:cs="Times New Roman"/>
              </w:rPr>
              <w:t xml:space="preserve"> года).</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lastRenderedPageBreak/>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Думы городского округа Кинель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В соответствии с </w:t>
            </w:r>
            <w:hyperlink w:anchor="sub_1000" w:history="1">
              <w:proofErr w:type="gramStart"/>
              <w:r w:rsidRPr="00EF286E">
                <w:rPr>
                  <w:rStyle w:val="a8"/>
                  <w:rFonts w:ascii="Times New Roman" w:hAnsi="Times New Roman"/>
                  <w:color w:val="auto"/>
                  <w:u w:val="none"/>
                </w:rPr>
                <w:t>Порядк</w:t>
              </w:r>
            </w:hyperlink>
            <w:r w:rsidRPr="00EF286E">
              <w:rPr>
                <w:rFonts w:ascii="Times New Roman" w:hAnsi="Times New Roman" w:cs="Times New Roman"/>
              </w:rPr>
              <w:t>ом</w:t>
            </w:r>
            <w:proofErr w:type="gramEnd"/>
            <w:r w:rsidRPr="00EF286E">
              <w:rPr>
                <w:rFonts w:ascii="Times New Roman" w:hAnsi="Times New Roman" w:cs="Times New Roman"/>
              </w:rPr>
              <w:t xml:space="preserve"> размещения на официальном сайте администрации городского округа Кинель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Кинель Самарской области, руководителей муниципальных учреждений городского округа Кинель Самарской </w:t>
            </w:r>
            <w:proofErr w:type="gramStart"/>
            <w:r w:rsidRPr="00EF286E">
              <w:rPr>
                <w:rFonts w:ascii="Times New Roman" w:hAnsi="Times New Roman" w:cs="Times New Roman"/>
              </w:rPr>
              <w:t>области, их супруг (супругов) и несовершеннолетних детей, утвержденным решением Думы городского округа Кинель Самарской области от 26.07.2018 г. № 373, сведения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EF286E">
              <w:rPr>
                <w:rFonts w:ascii="Times New Roman" w:hAnsi="Times New Roman" w:cs="Times New Roman"/>
              </w:rPr>
              <w:t xml:space="preserve"> работы </w:t>
            </w:r>
            <w:r w:rsidRPr="00EF286E">
              <w:rPr>
                <w:rFonts w:ascii="Times New Roman" w:hAnsi="Times New Roman" w:cs="Times New Roman"/>
              </w:rPr>
              <w:lastRenderedPageBreak/>
              <w:t>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03E25" w:rsidRPr="00EF286E" w:rsidRDefault="00603E25" w:rsidP="009363AA">
            <w:pPr>
              <w:ind w:firstLine="284"/>
              <w:contextualSpacing/>
              <w:rPr>
                <w:rFonts w:ascii="Times New Roman" w:hAnsi="Times New Roman" w:cs="Times New Roman"/>
              </w:rPr>
            </w:pPr>
            <w:r w:rsidRPr="00EF286E">
              <w:rPr>
                <w:rFonts w:ascii="Times New Roman" w:hAnsi="Times New Roman" w:cs="Times New Roman"/>
              </w:rPr>
              <w:t>Указанные сведения размещены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(кинельгород.рф) в подразделе «</w:t>
            </w:r>
            <w:r w:rsidR="009363AA">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ежегодных отчетов об итогах принятых мер антикоррупционной направленности.</w:t>
            </w:r>
          </w:p>
          <w:p w:rsidR="00EB6C07" w:rsidRPr="00EF286E" w:rsidRDefault="00EB6C07"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A03EC8">
            <w:pPr>
              <w:ind w:firstLine="284"/>
              <w:contextualSpacing/>
              <w:rPr>
                <w:rFonts w:ascii="Times New Roman" w:hAnsi="Times New Roman" w:cs="Times New Roman"/>
              </w:rPr>
            </w:pPr>
            <w:r w:rsidRPr="00EF286E">
              <w:rPr>
                <w:rFonts w:ascii="Times New Roman" w:hAnsi="Times New Roman" w:cs="Times New Roman"/>
              </w:rPr>
              <w:t>Н</w:t>
            </w:r>
            <w:r w:rsidR="00603E25" w:rsidRPr="00EF286E">
              <w:rPr>
                <w:rFonts w:ascii="Times New Roman" w:hAnsi="Times New Roman" w:cs="Times New Roman"/>
              </w:rPr>
              <w:t>а официальном сайте администрации городского округа Кинель Самарской области в информационно-телекоммуникационной сети «Интернет» (кинельгород</w:t>
            </w:r>
            <w:proofErr w:type="gramStart"/>
            <w:r w:rsidR="00603E25" w:rsidRPr="00EF286E">
              <w:rPr>
                <w:rFonts w:ascii="Times New Roman" w:hAnsi="Times New Roman" w:cs="Times New Roman"/>
              </w:rPr>
              <w:t>.р</w:t>
            </w:r>
            <w:proofErr w:type="gramEnd"/>
            <w:r w:rsidR="00603E25" w:rsidRPr="00EF286E">
              <w:rPr>
                <w:rFonts w:ascii="Times New Roman" w:hAnsi="Times New Roman" w:cs="Times New Roman"/>
              </w:rPr>
              <w:t>ф) в подразделе «Антикоррупционная деятельность» раздела «Информация» размещ</w:t>
            </w:r>
            <w:r w:rsidRPr="00EF286E">
              <w:rPr>
                <w:rFonts w:ascii="Times New Roman" w:hAnsi="Times New Roman" w:cs="Times New Roman"/>
              </w:rPr>
              <w:t>ается</w:t>
            </w:r>
            <w:r w:rsidR="00603E25" w:rsidRPr="00EF286E">
              <w:rPr>
                <w:rFonts w:ascii="Times New Roman" w:hAnsi="Times New Roman" w:cs="Times New Roman"/>
              </w:rPr>
              <w:t xml:space="preserve">  ежегодный отчет об итогах принятых мер антикоррупционной направленно</w:t>
            </w:r>
            <w:r w:rsidR="007C1437" w:rsidRPr="00EF286E">
              <w:rPr>
                <w:rFonts w:ascii="Times New Roman" w:hAnsi="Times New Roman" w:cs="Times New Roman"/>
              </w:rPr>
              <w:t>сти</w:t>
            </w:r>
            <w:r w:rsidR="00603E25"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3.7.</w:t>
            </w:r>
          </w:p>
        </w:tc>
        <w:tc>
          <w:tcPr>
            <w:tcW w:w="4820" w:type="dxa"/>
            <w:tcBorders>
              <w:top w:val="single" w:sz="4" w:space="0" w:color="auto"/>
              <w:left w:val="single" w:sz="4" w:space="0" w:color="auto"/>
              <w:bottom w:val="single" w:sz="4" w:space="0" w:color="auto"/>
              <w:right w:val="single" w:sz="4" w:space="0" w:color="auto"/>
            </w:tcBorders>
          </w:tcPr>
          <w:p w:rsidR="007C1437"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средствах массовой принятых муниципальных нормативных правовых актах </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603E25"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Думы городского округа Кинель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1437"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со статьей 66 Устава городского округа Кинель Самарской области </w:t>
            </w:r>
            <w:r w:rsidR="007C1437" w:rsidRPr="00EF286E">
              <w:rPr>
                <w:rFonts w:ascii="Times New Roman" w:hAnsi="Times New Roman" w:cs="Times New Roman"/>
              </w:rPr>
              <w:t>официальному опубликованию (обнародованию) подлежат все муниципальные правовые акты городского округа, официальное опубликование (обнародование) которых требуется в соответствии с действующим законодательством, Уставом городского округа. Под официальным опубликованием (обнародованием) муниципального правового акта,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газетах «Кинельская жизнь» или «Неделя Кинеля», распространяемых на территории городского округа.</w:t>
            </w:r>
          </w:p>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Для официального опубликования (обнародования)  муниципальных правовых актов городского округа и соглашений органы местного самоуправления городского округа  вправе также использовать официальное сетевое издание «Кинельская жизнь» (http:// kinelzhizn.ru/). </w:t>
            </w:r>
          </w:p>
          <w:p w:rsidR="00D733C0" w:rsidRPr="00EF286E" w:rsidRDefault="00C33629" w:rsidP="009363AA">
            <w:pPr>
              <w:ind w:firstLine="284"/>
              <w:contextualSpacing/>
              <w:rPr>
                <w:rFonts w:ascii="Times New Roman" w:hAnsi="Times New Roman" w:cs="Times New Roman"/>
              </w:rPr>
            </w:pPr>
            <w:r w:rsidRPr="00EF286E">
              <w:rPr>
                <w:rFonts w:ascii="Times New Roman" w:hAnsi="Times New Roman" w:cs="Times New Roman"/>
              </w:rPr>
              <w:t>В</w:t>
            </w:r>
            <w:r w:rsidR="009363AA">
              <w:rPr>
                <w:rFonts w:ascii="Times New Roman" w:hAnsi="Times New Roman" w:cs="Times New Roman"/>
              </w:rPr>
              <w:t>о</w:t>
            </w:r>
            <w:proofErr w:type="gramStart"/>
            <w:r w:rsidR="009363AA">
              <w:rPr>
                <w:rFonts w:ascii="Times New Roman" w:hAnsi="Times New Roman" w:cs="Times New Roman"/>
              </w:rPr>
              <w:t>2</w:t>
            </w:r>
            <w:proofErr w:type="gramEnd"/>
            <w:r w:rsidRPr="00EF286E">
              <w:rPr>
                <w:rFonts w:ascii="Times New Roman" w:hAnsi="Times New Roman" w:cs="Times New Roman"/>
              </w:rPr>
              <w:t xml:space="preserve"> квартале 2022 г. 1</w:t>
            </w:r>
            <w:r w:rsidR="009363AA">
              <w:rPr>
                <w:rFonts w:ascii="Times New Roman" w:hAnsi="Times New Roman" w:cs="Times New Roman"/>
              </w:rPr>
              <w:t>1</w:t>
            </w:r>
            <w:r w:rsidRPr="00EF286E">
              <w:rPr>
                <w:rFonts w:ascii="Times New Roman" w:hAnsi="Times New Roman" w:cs="Times New Roman"/>
              </w:rPr>
              <w:t xml:space="preserve"> решени</w:t>
            </w:r>
            <w:r w:rsidR="009363AA">
              <w:rPr>
                <w:rFonts w:ascii="Times New Roman" w:hAnsi="Times New Roman" w:cs="Times New Roman"/>
              </w:rPr>
              <w:t>й</w:t>
            </w:r>
            <w:r w:rsidRPr="00EF286E">
              <w:rPr>
                <w:rFonts w:ascii="Times New Roman" w:hAnsi="Times New Roman" w:cs="Times New Roman"/>
              </w:rPr>
              <w:t xml:space="preserve"> Думы городского округа Кинель Самарской области </w:t>
            </w:r>
            <w:r w:rsidR="00D733C0" w:rsidRPr="00EF286E">
              <w:rPr>
                <w:rFonts w:ascii="Times New Roman" w:hAnsi="Times New Roman" w:cs="Times New Roman"/>
              </w:rPr>
              <w:t>размещены в средствах массовой информации г.о. Кинель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w:t>
            </w:r>
            <w:r w:rsidRPr="00EF286E">
              <w:rPr>
                <w:rFonts w:ascii="Times New Roman" w:hAnsi="Times New Roman" w:cs="Times New Roman"/>
              </w:rPr>
              <w:lastRenderedPageBreak/>
              <w:t>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sidRPr="00A03EC8">
              <w:rPr>
                <w:rFonts w:ascii="Times New Roman" w:hAnsi="Times New Roman" w:cs="Times New Roman"/>
                <w:color w:val="FF0000"/>
                <w:sz w:val="20"/>
                <w:szCs w:val="20"/>
              </w:rPr>
              <w:t>.</w:t>
            </w:r>
          </w:p>
          <w:p w:rsidR="007C1437" w:rsidRPr="00EF286E" w:rsidRDefault="007C1437" w:rsidP="00A03EC8">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Размещение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w:t>
            </w:r>
            <w:r w:rsidRPr="00EF286E">
              <w:rPr>
                <w:rFonts w:ascii="Times New Roman" w:hAnsi="Times New Roman" w:cs="Times New Roman"/>
              </w:rPr>
              <w:lastRenderedPageBreak/>
              <w:t>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w:t>
            </w:r>
            <w:proofErr w:type="gramEnd"/>
            <w:r w:rsidRPr="00EF286E">
              <w:rPr>
                <w:rFonts w:ascii="Times New Roman" w:hAnsi="Times New Roman" w:cs="Times New Roman"/>
              </w:rPr>
              <w:t xml:space="preserve"> информации, утвержденным постановлением администрации городского округа Кинель Самарской области от 07.03.2017 г. № 843.</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EF286E">
              <w:rPr>
                <w:rFonts w:ascii="Times New Roman" w:hAnsi="Times New Roman" w:cs="Times New Roman"/>
              </w:rPr>
              <w:t>за</w:t>
            </w:r>
            <w:proofErr w:type="gramEnd"/>
            <w:r w:rsidRPr="00EF286E">
              <w:rPr>
                <w:rFonts w:ascii="Times New Roman" w:hAnsi="Times New Roman" w:cs="Times New Roman"/>
              </w:rPr>
              <w:t xml:space="preserve"> отчетным.</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Указанные сведения размещены на официальном сайте администрации городского округа Кинель Самарской области в информационно-телекоммуникационной сети «Интернет» (кинельгород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 в подразделе «Антикоррупционная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информационно-телекоммуникационной сети «Интернет» протоколов заседаний Комиссии по противодействию коррупции в городском округе Кинель Самарской области</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В</w:t>
            </w:r>
            <w:r w:rsidR="009363AA">
              <w:rPr>
                <w:rFonts w:ascii="Times New Roman" w:hAnsi="Times New Roman" w:cs="Times New Roman"/>
              </w:rPr>
              <w:t>о</w:t>
            </w:r>
            <w:proofErr w:type="gramStart"/>
            <w:r w:rsidR="009363AA">
              <w:rPr>
                <w:rFonts w:ascii="Times New Roman" w:hAnsi="Times New Roman" w:cs="Times New Roman"/>
              </w:rPr>
              <w:t>2</w:t>
            </w:r>
            <w:proofErr w:type="gramEnd"/>
            <w:r w:rsidRPr="00EF286E">
              <w:rPr>
                <w:rFonts w:ascii="Times New Roman" w:hAnsi="Times New Roman" w:cs="Times New Roman"/>
              </w:rPr>
              <w:t xml:space="preserve"> квартале 20</w:t>
            </w:r>
            <w:r w:rsidR="007C1437" w:rsidRPr="00EF286E">
              <w:rPr>
                <w:rFonts w:ascii="Times New Roman" w:hAnsi="Times New Roman" w:cs="Times New Roman"/>
              </w:rPr>
              <w:t>22</w:t>
            </w:r>
            <w:r w:rsidRPr="00EF286E">
              <w:rPr>
                <w:rFonts w:ascii="Times New Roman" w:hAnsi="Times New Roman" w:cs="Times New Roman"/>
              </w:rPr>
              <w:t xml:space="preserve"> года было проведено одно заседание Комиссии по противодействию коррупции в городском округе Кинель Самарской области.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Протокол заседания Комиссии по противодействию коррупции в городском округе Кинель Самарской области размещен на официальном сайте администрации городского округа Кинель Самарской области в информационно-телекоммуникационной сети «Интернет» (кинельгород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 в подразделе «Антикоррупционная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F42E3"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r w:rsidR="00A03EC8">
              <w:rPr>
                <w:rFonts w:ascii="Times New Roman" w:hAnsi="Times New Roman" w:cs="Times New Roman"/>
              </w:rPr>
              <w:t>.</w:t>
            </w:r>
          </w:p>
          <w:p w:rsidR="008D5768" w:rsidRPr="00EF286E" w:rsidRDefault="008D5768" w:rsidP="00A03EC8">
            <w:pPr>
              <w:ind w:firstLine="284"/>
              <w:contextualSpacing/>
              <w:rPr>
                <w:rFonts w:ascii="Times New Roman" w:hAnsi="Times New Roman" w:cs="Times New Roman"/>
              </w:rPr>
            </w:pPr>
          </w:p>
          <w:p w:rsidR="00FF42E3" w:rsidRPr="00A03EC8" w:rsidRDefault="00FF42E3"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FF42E3" w:rsidRPr="00EF286E" w:rsidRDefault="00FF42E3"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270039" w:rsidRPr="00270039" w:rsidRDefault="00603E25" w:rsidP="00270039">
            <w:pPr>
              <w:ind w:firstLine="284"/>
              <w:contextualSpacing/>
              <w:rPr>
                <w:rFonts w:ascii="Times New Roman" w:hAnsi="Times New Roman" w:cs="Times New Roman"/>
                <w:highlight w:val="green"/>
              </w:rPr>
            </w:pPr>
            <w:r w:rsidRPr="00270039">
              <w:rPr>
                <w:rFonts w:ascii="Times New Roman" w:hAnsi="Times New Roman" w:cs="Times New Roman"/>
                <w:highlight w:val="green"/>
              </w:rPr>
              <w:t>В</w:t>
            </w:r>
            <w:r w:rsidR="009363AA" w:rsidRPr="00270039">
              <w:rPr>
                <w:rFonts w:ascii="Times New Roman" w:hAnsi="Times New Roman" w:cs="Times New Roman"/>
                <w:highlight w:val="green"/>
              </w:rPr>
              <w:t>о</w:t>
            </w:r>
            <w:r w:rsidR="00D350A5">
              <w:rPr>
                <w:rFonts w:ascii="Times New Roman" w:hAnsi="Times New Roman" w:cs="Times New Roman"/>
                <w:highlight w:val="green"/>
              </w:rPr>
              <w:t xml:space="preserve"> </w:t>
            </w:r>
            <w:r w:rsidR="009363AA" w:rsidRPr="00270039">
              <w:rPr>
                <w:rFonts w:ascii="Times New Roman" w:hAnsi="Times New Roman" w:cs="Times New Roman"/>
                <w:highlight w:val="green"/>
              </w:rPr>
              <w:t>2</w:t>
            </w:r>
            <w:r w:rsidRPr="00270039">
              <w:rPr>
                <w:rFonts w:ascii="Times New Roman" w:hAnsi="Times New Roman" w:cs="Times New Roman"/>
                <w:highlight w:val="green"/>
              </w:rPr>
              <w:t xml:space="preserve"> квартале 20</w:t>
            </w:r>
            <w:r w:rsidR="00FF42E3" w:rsidRPr="00270039">
              <w:rPr>
                <w:rFonts w:ascii="Times New Roman" w:hAnsi="Times New Roman" w:cs="Times New Roman"/>
                <w:highlight w:val="green"/>
              </w:rPr>
              <w:t>22</w:t>
            </w:r>
            <w:r w:rsidRPr="00270039">
              <w:rPr>
                <w:rFonts w:ascii="Times New Roman" w:hAnsi="Times New Roman" w:cs="Times New Roman"/>
                <w:highlight w:val="green"/>
              </w:rPr>
              <w:t xml:space="preserve"> года </w:t>
            </w:r>
            <w:r w:rsidR="00270039" w:rsidRPr="00270039">
              <w:rPr>
                <w:rFonts w:ascii="Times New Roman" w:hAnsi="Times New Roman" w:cs="Times New Roman"/>
                <w:highlight w:val="green"/>
              </w:rPr>
              <w:t xml:space="preserve"> проведены 2 </w:t>
            </w:r>
            <w:r w:rsidRPr="00270039">
              <w:rPr>
                <w:rFonts w:ascii="Times New Roman" w:hAnsi="Times New Roman" w:cs="Times New Roman"/>
                <w:highlight w:val="green"/>
              </w:rPr>
              <w:t>заседания Комиссии по соблюдению требований к служебному поведению муниципальных служащих и уре</w:t>
            </w:r>
            <w:r w:rsidR="00270039" w:rsidRPr="00270039">
              <w:rPr>
                <w:rFonts w:ascii="Times New Roman" w:hAnsi="Times New Roman" w:cs="Times New Roman"/>
                <w:highlight w:val="green"/>
              </w:rPr>
              <w:t>гулированию конфликта интересов.</w:t>
            </w:r>
          </w:p>
          <w:p w:rsidR="00270039" w:rsidRPr="00270039" w:rsidRDefault="00270039" w:rsidP="00270039">
            <w:pPr>
              <w:ind w:firstLine="284"/>
              <w:contextualSpacing/>
              <w:rPr>
                <w:rFonts w:ascii="Times New Roman" w:hAnsi="Times New Roman" w:cs="Times New Roman"/>
                <w:highlight w:val="green"/>
              </w:rPr>
            </w:pPr>
          </w:p>
          <w:p w:rsidR="00603E25" w:rsidRPr="00EF286E" w:rsidRDefault="00603E25" w:rsidP="009363AA">
            <w:pPr>
              <w:ind w:firstLine="284"/>
              <w:contextualSpacing/>
              <w:rPr>
                <w:rFonts w:ascii="Times New Roman" w:hAnsi="Times New Roman" w:cs="Times New Roman"/>
              </w:rPr>
            </w:pPr>
            <w:r w:rsidRPr="00270039">
              <w:rPr>
                <w:rFonts w:ascii="Times New Roman" w:hAnsi="Times New Roman" w:cs="Times New Roman"/>
                <w:highlight w:val="green"/>
              </w:rPr>
              <w:t xml:space="preserve">Протоколы заседаний Комиссии </w:t>
            </w:r>
            <w:r w:rsidR="00FF42E3" w:rsidRPr="00270039">
              <w:rPr>
                <w:rFonts w:ascii="Times New Roman" w:hAnsi="Times New Roman" w:cs="Times New Roman"/>
                <w:highlight w:val="green"/>
              </w:rPr>
              <w:t xml:space="preserve">по соблюдению требований к служебному поведению муниципальных служащих и урегулированию конфликта интересов </w:t>
            </w:r>
            <w:r w:rsidRPr="00270039">
              <w:rPr>
                <w:rFonts w:ascii="Times New Roman" w:hAnsi="Times New Roman" w:cs="Times New Roman"/>
                <w:highlight w:val="green"/>
              </w:rPr>
              <w:t>за 2011-20</w:t>
            </w:r>
            <w:r w:rsidR="00270039" w:rsidRPr="00270039">
              <w:rPr>
                <w:rFonts w:ascii="Times New Roman" w:hAnsi="Times New Roman" w:cs="Times New Roman"/>
                <w:highlight w:val="green"/>
              </w:rPr>
              <w:t>22</w:t>
            </w:r>
            <w:r w:rsidRPr="00270039">
              <w:rPr>
                <w:rFonts w:ascii="Times New Roman" w:hAnsi="Times New Roman" w:cs="Times New Roman"/>
                <w:highlight w:val="green"/>
              </w:rPr>
              <w:t xml:space="preserve"> г</w:t>
            </w:r>
            <w:r w:rsidR="00FF42E3" w:rsidRPr="00270039">
              <w:rPr>
                <w:rFonts w:ascii="Times New Roman" w:hAnsi="Times New Roman" w:cs="Times New Roman"/>
                <w:highlight w:val="green"/>
              </w:rPr>
              <w:t>.</w:t>
            </w:r>
            <w:r w:rsidRPr="00270039">
              <w:rPr>
                <w:rFonts w:ascii="Times New Roman" w:hAnsi="Times New Roman" w:cs="Times New Roman"/>
                <w:highlight w:val="green"/>
              </w:rPr>
              <w:t>г</w:t>
            </w:r>
            <w:r w:rsidR="00FF42E3" w:rsidRPr="00270039">
              <w:rPr>
                <w:rFonts w:ascii="Times New Roman" w:hAnsi="Times New Roman" w:cs="Times New Roman"/>
                <w:highlight w:val="green"/>
              </w:rPr>
              <w:t>.</w:t>
            </w:r>
            <w:r w:rsidRPr="00270039">
              <w:rPr>
                <w:rFonts w:ascii="Times New Roman" w:hAnsi="Times New Roman" w:cs="Times New Roman"/>
                <w:highlight w:val="green"/>
              </w:rPr>
              <w:t xml:space="preserve"> размещены на официальном сайте администрации городского округа Кинель Самарской области в информационно-телекоммуникационной сети «Интернет» (кинельгород</w:t>
            </w:r>
            <w:proofErr w:type="gramStart"/>
            <w:r w:rsidRPr="00270039">
              <w:rPr>
                <w:rFonts w:ascii="Times New Roman" w:hAnsi="Times New Roman" w:cs="Times New Roman"/>
                <w:highlight w:val="green"/>
              </w:rPr>
              <w:t>.р</w:t>
            </w:r>
            <w:proofErr w:type="gramEnd"/>
            <w:r w:rsidRPr="00270039">
              <w:rPr>
                <w:rFonts w:ascii="Times New Roman" w:hAnsi="Times New Roman" w:cs="Times New Roman"/>
                <w:highlight w:val="green"/>
              </w:rPr>
              <w:t>ф) в подразделе «</w:t>
            </w:r>
            <w:r w:rsidR="009363AA" w:rsidRPr="00270039">
              <w:rPr>
                <w:rFonts w:ascii="Times New Roman" w:hAnsi="Times New Roman" w:cs="Times New Roman"/>
                <w:highlight w:val="green"/>
              </w:rPr>
              <w:t>Противодействие коррупции</w:t>
            </w:r>
            <w:r w:rsidRPr="00270039">
              <w:rPr>
                <w:rFonts w:ascii="Times New Roman" w:hAnsi="Times New Roman" w:cs="Times New Roman"/>
                <w:highlight w:val="gree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3.11.</w:t>
            </w:r>
          </w:p>
        </w:tc>
        <w:tc>
          <w:tcPr>
            <w:tcW w:w="4820" w:type="dxa"/>
            <w:tcBorders>
              <w:top w:val="single" w:sz="4" w:space="0" w:color="auto"/>
              <w:left w:val="single" w:sz="4" w:space="0" w:color="auto"/>
              <w:bottom w:val="single" w:sz="4" w:space="0" w:color="auto"/>
              <w:right w:val="single" w:sz="4" w:space="0" w:color="auto"/>
            </w:tcBorders>
          </w:tcPr>
          <w:p w:rsidR="00624150" w:rsidRPr="00EF286E" w:rsidRDefault="00624150"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действующих </w:t>
            </w:r>
            <w:r w:rsidRPr="00EF286E">
              <w:rPr>
                <w:rFonts w:ascii="Times New Roman" w:hAnsi="Times New Roman" w:cs="Times New Roman"/>
              </w:rPr>
              <w:lastRenderedPageBreak/>
              <w:t>муниципальных правовых актах городского округа Кинель Самарской области, направленных на противодействие коррупции, на официальном сайте администрации городского округа Кинель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w:t>
            </w:r>
            <w:r w:rsidR="00A03EC8">
              <w:rPr>
                <w:rFonts w:ascii="Times New Roman" w:hAnsi="Times New Roman" w:cs="Times New Roman"/>
              </w:rPr>
              <w:t>.</w:t>
            </w:r>
          </w:p>
          <w:p w:rsidR="008D5768" w:rsidRPr="00EF286E" w:rsidRDefault="008D5768" w:rsidP="00A03EC8">
            <w:pPr>
              <w:ind w:firstLine="284"/>
              <w:contextualSpacing/>
              <w:rPr>
                <w:rFonts w:ascii="Times New Roman" w:hAnsi="Times New Roman" w:cs="Times New Roman"/>
              </w:rPr>
            </w:pPr>
          </w:p>
          <w:p w:rsidR="00624150" w:rsidRPr="00A03EC8" w:rsidRDefault="00624150"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624150"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На официальном сайте администрации городского округа Кинель Самарской области в </w:t>
            </w:r>
            <w:r w:rsidRPr="00EF286E">
              <w:rPr>
                <w:rFonts w:ascii="Times New Roman" w:hAnsi="Times New Roman" w:cs="Times New Roman"/>
              </w:rPr>
              <w:lastRenderedPageBreak/>
              <w:t>информационно-телекоммуникационной сети «Интернет» (кинельгород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 в разделе «Информация» создан подраздел «</w:t>
            </w:r>
            <w:r w:rsidR="009363AA">
              <w:rPr>
                <w:rFonts w:ascii="Times New Roman" w:hAnsi="Times New Roman" w:cs="Times New Roman"/>
              </w:rPr>
              <w:t>Противодействие коррупции</w:t>
            </w:r>
            <w:r w:rsidRPr="00EF286E">
              <w:rPr>
                <w:rFonts w:ascii="Times New Roman" w:hAnsi="Times New Roman" w:cs="Times New Roman"/>
              </w:rPr>
              <w:t>».</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В подразделе «</w:t>
            </w:r>
            <w:r w:rsidR="009363AA">
              <w:rPr>
                <w:rFonts w:ascii="Times New Roman" w:hAnsi="Times New Roman" w:cs="Times New Roman"/>
              </w:rPr>
              <w:t>Противодействие коррупции</w:t>
            </w:r>
            <w:r w:rsidRPr="00EF286E">
              <w:rPr>
                <w:rFonts w:ascii="Times New Roman" w:hAnsi="Times New Roman" w:cs="Times New Roman"/>
              </w:rPr>
              <w:t xml:space="preserve">» размещены муниципальные правовые акты городского округа Кинель Самарской области, </w:t>
            </w:r>
            <w:proofErr w:type="gramStart"/>
            <w:r w:rsidRPr="00EF286E">
              <w:rPr>
                <w:rFonts w:ascii="Times New Roman" w:hAnsi="Times New Roman" w:cs="Times New Roman"/>
              </w:rPr>
              <w:t>направленных</w:t>
            </w:r>
            <w:proofErr w:type="gramEnd"/>
            <w:r w:rsidRPr="00EF286E">
              <w:rPr>
                <w:rFonts w:ascii="Times New Roman" w:hAnsi="Times New Roman" w:cs="Times New Roman"/>
              </w:rPr>
              <w:t xml:space="preserve"> на противодействие коррупции.</w:t>
            </w:r>
          </w:p>
          <w:p w:rsidR="00603E25" w:rsidRPr="00615739" w:rsidRDefault="00603E25" w:rsidP="007E0991">
            <w:pPr>
              <w:ind w:firstLine="284"/>
              <w:contextualSpacing/>
              <w:rPr>
                <w:rFonts w:ascii="Times New Roman" w:hAnsi="Times New Roman" w:cs="Times New Roman"/>
              </w:rPr>
            </w:pPr>
            <w:r w:rsidRPr="00EF286E">
              <w:rPr>
                <w:rFonts w:ascii="Times New Roman" w:hAnsi="Times New Roman" w:cs="Times New Roman"/>
              </w:rPr>
              <w:t>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Кинель Самарской области.</w:t>
            </w:r>
          </w:p>
        </w:tc>
      </w:tr>
    </w:tbl>
    <w:p w:rsidR="00FC050C" w:rsidRDefault="00FC050C"/>
    <w:sectPr w:rsidR="00FC050C" w:rsidSect="004E6E3F">
      <w:pgSz w:w="16838" w:h="11906" w:orient="landscape"/>
      <w:pgMar w:top="85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2E7A"/>
    <w:rsid w:val="000018A2"/>
    <w:rsid w:val="00001E92"/>
    <w:rsid w:val="000024FE"/>
    <w:rsid w:val="0001389D"/>
    <w:rsid w:val="000141B7"/>
    <w:rsid w:val="000217E2"/>
    <w:rsid w:val="000220E6"/>
    <w:rsid w:val="000240E3"/>
    <w:rsid w:val="00024C75"/>
    <w:rsid w:val="00033C47"/>
    <w:rsid w:val="000413AC"/>
    <w:rsid w:val="000472BD"/>
    <w:rsid w:val="000662FE"/>
    <w:rsid w:val="00066D89"/>
    <w:rsid w:val="00067FC3"/>
    <w:rsid w:val="0007230A"/>
    <w:rsid w:val="00074E5F"/>
    <w:rsid w:val="00083850"/>
    <w:rsid w:val="0008693C"/>
    <w:rsid w:val="00093079"/>
    <w:rsid w:val="000A5D4D"/>
    <w:rsid w:val="000C5BD0"/>
    <w:rsid w:val="000D282F"/>
    <w:rsid w:val="000D3E2F"/>
    <w:rsid w:val="000D55EA"/>
    <w:rsid w:val="001060C3"/>
    <w:rsid w:val="00125DBC"/>
    <w:rsid w:val="00134152"/>
    <w:rsid w:val="00135F7E"/>
    <w:rsid w:val="00152BA7"/>
    <w:rsid w:val="00163C32"/>
    <w:rsid w:val="001B7591"/>
    <w:rsid w:val="001D3F2C"/>
    <w:rsid w:val="0022139D"/>
    <w:rsid w:val="00226A15"/>
    <w:rsid w:val="00227D4F"/>
    <w:rsid w:val="0023042A"/>
    <w:rsid w:val="00231C7B"/>
    <w:rsid w:val="00232DB2"/>
    <w:rsid w:val="00236477"/>
    <w:rsid w:val="00237018"/>
    <w:rsid w:val="002419A0"/>
    <w:rsid w:val="00247F55"/>
    <w:rsid w:val="00270039"/>
    <w:rsid w:val="0027175A"/>
    <w:rsid w:val="00276C6E"/>
    <w:rsid w:val="002A11D9"/>
    <w:rsid w:val="002A3675"/>
    <w:rsid w:val="002D31D0"/>
    <w:rsid w:val="002D70B8"/>
    <w:rsid w:val="002E3663"/>
    <w:rsid w:val="002E7896"/>
    <w:rsid w:val="002F24E8"/>
    <w:rsid w:val="002F513A"/>
    <w:rsid w:val="003017F5"/>
    <w:rsid w:val="003033F2"/>
    <w:rsid w:val="00312796"/>
    <w:rsid w:val="0031297E"/>
    <w:rsid w:val="0031733A"/>
    <w:rsid w:val="003234AD"/>
    <w:rsid w:val="003339A8"/>
    <w:rsid w:val="0034102E"/>
    <w:rsid w:val="0035680B"/>
    <w:rsid w:val="00363276"/>
    <w:rsid w:val="003636D9"/>
    <w:rsid w:val="003650E5"/>
    <w:rsid w:val="00371196"/>
    <w:rsid w:val="00373F60"/>
    <w:rsid w:val="00384492"/>
    <w:rsid w:val="00384BBF"/>
    <w:rsid w:val="003A369A"/>
    <w:rsid w:val="003A54AE"/>
    <w:rsid w:val="003A69F6"/>
    <w:rsid w:val="003A7680"/>
    <w:rsid w:val="003B0126"/>
    <w:rsid w:val="003B6061"/>
    <w:rsid w:val="003C20EB"/>
    <w:rsid w:val="003E2DC6"/>
    <w:rsid w:val="003E3719"/>
    <w:rsid w:val="003E63C8"/>
    <w:rsid w:val="003E6F50"/>
    <w:rsid w:val="003F7BB8"/>
    <w:rsid w:val="004103FE"/>
    <w:rsid w:val="00416ED1"/>
    <w:rsid w:val="004372D0"/>
    <w:rsid w:val="00443578"/>
    <w:rsid w:val="00453E31"/>
    <w:rsid w:val="00460F59"/>
    <w:rsid w:val="00461C1C"/>
    <w:rsid w:val="0047223F"/>
    <w:rsid w:val="00486ABB"/>
    <w:rsid w:val="004B1DB8"/>
    <w:rsid w:val="004B2C00"/>
    <w:rsid w:val="004C79F9"/>
    <w:rsid w:val="004D4200"/>
    <w:rsid w:val="004E0E05"/>
    <w:rsid w:val="004E6E3F"/>
    <w:rsid w:val="004E7C66"/>
    <w:rsid w:val="004F4539"/>
    <w:rsid w:val="00532532"/>
    <w:rsid w:val="00545CDA"/>
    <w:rsid w:val="005461BD"/>
    <w:rsid w:val="00556292"/>
    <w:rsid w:val="005A0BDF"/>
    <w:rsid w:val="005A6A26"/>
    <w:rsid w:val="005C5A2E"/>
    <w:rsid w:val="005D151A"/>
    <w:rsid w:val="005D1892"/>
    <w:rsid w:val="005D3D9A"/>
    <w:rsid w:val="005D77AA"/>
    <w:rsid w:val="005E3EBB"/>
    <w:rsid w:val="005E6459"/>
    <w:rsid w:val="005F5AF2"/>
    <w:rsid w:val="00603E25"/>
    <w:rsid w:val="00615739"/>
    <w:rsid w:val="00624150"/>
    <w:rsid w:val="006350BC"/>
    <w:rsid w:val="006430D8"/>
    <w:rsid w:val="006541E8"/>
    <w:rsid w:val="00656081"/>
    <w:rsid w:val="006637CC"/>
    <w:rsid w:val="00680795"/>
    <w:rsid w:val="00683FAB"/>
    <w:rsid w:val="006A63E4"/>
    <w:rsid w:val="006B346A"/>
    <w:rsid w:val="006B7A55"/>
    <w:rsid w:val="006C488E"/>
    <w:rsid w:val="006C6AF2"/>
    <w:rsid w:val="006D179C"/>
    <w:rsid w:val="006E4C22"/>
    <w:rsid w:val="006F054E"/>
    <w:rsid w:val="0075269E"/>
    <w:rsid w:val="00753906"/>
    <w:rsid w:val="0076702A"/>
    <w:rsid w:val="007670C5"/>
    <w:rsid w:val="00776DEB"/>
    <w:rsid w:val="00795A25"/>
    <w:rsid w:val="007A2E7A"/>
    <w:rsid w:val="007A3D97"/>
    <w:rsid w:val="007B6935"/>
    <w:rsid w:val="007C1437"/>
    <w:rsid w:val="007C4505"/>
    <w:rsid w:val="007E0991"/>
    <w:rsid w:val="007F2285"/>
    <w:rsid w:val="007F468F"/>
    <w:rsid w:val="00802FFB"/>
    <w:rsid w:val="00833DE1"/>
    <w:rsid w:val="00840BC2"/>
    <w:rsid w:val="0087153E"/>
    <w:rsid w:val="0087415B"/>
    <w:rsid w:val="008869A5"/>
    <w:rsid w:val="008A115E"/>
    <w:rsid w:val="008B504C"/>
    <w:rsid w:val="008B55B2"/>
    <w:rsid w:val="008B75C9"/>
    <w:rsid w:val="008C29E7"/>
    <w:rsid w:val="008D483E"/>
    <w:rsid w:val="008D5768"/>
    <w:rsid w:val="008E0517"/>
    <w:rsid w:val="008F26E1"/>
    <w:rsid w:val="00924983"/>
    <w:rsid w:val="009363AA"/>
    <w:rsid w:val="00965F7E"/>
    <w:rsid w:val="00967A86"/>
    <w:rsid w:val="00975CED"/>
    <w:rsid w:val="0098006D"/>
    <w:rsid w:val="009814E1"/>
    <w:rsid w:val="00985BB2"/>
    <w:rsid w:val="009A3227"/>
    <w:rsid w:val="009C12A7"/>
    <w:rsid w:val="009E56A2"/>
    <w:rsid w:val="00A02379"/>
    <w:rsid w:val="00A0329D"/>
    <w:rsid w:val="00A03EC8"/>
    <w:rsid w:val="00A16046"/>
    <w:rsid w:val="00A52C9B"/>
    <w:rsid w:val="00A62A76"/>
    <w:rsid w:val="00A66979"/>
    <w:rsid w:val="00A750CF"/>
    <w:rsid w:val="00A84E82"/>
    <w:rsid w:val="00A8714D"/>
    <w:rsid w:val="00A926C8"/>
    <w:rsid w:val="00A92960"/>
    <w:rsid w:val="00A93117"/>
    <w:rsid w:val="00AC555A"/>
    <w:rsid w:val="00AD54CD"/>
    <w:rsid w:val="00AE4646"/>
    <w:rsid w:val="00AF1C5E"/>
    <w:rsid w:val="00AF30A0"/>
    <w:rsid w:val="00AF6876"/>
    <w:rsid w:val="00B04119"/>
    <w:rsid w:val="00B26ABD"/>
    <w:rsid w:val="00B353EB"/>
    <w:rsid w:val="00B406DA"/>
    <w:rsid w:val="00B419C8"/>
    <w:rsid w:val="00B57901"/>
    <w:rsid w:val="00B601B4"/>
    <w:rsid w:val="00B6171C"/>
    <w:rsid w:val="00B64B3A"/>
    <w:rsid w:val="00B83AB2"/>
    <w:rsid w:val="00B96B9C"/>
    <w:rsid w:val="00BA226D"/>
    <w:rsid w:val="00BB0811"/>
    <w:rsid w:val="00BC2907"/>
    <w:rsid w:val="00BC4A7D"/>
    <w:rsid w:val="00BC73A6"/>
    <w:rsid w:val="00BD2C43"/>
    <w:rsid w:val="00BE1DD0"/>
    <w:rsid w:val="00C048C0"/>
    <w:rsid w:val="00C04DF1"/>
    <w:rsid w:val="00C17392"/>
    <w:rsid w:val="00C175C3"/>
    <w:rsid w:val="00C233C1"/>
    <w:rsid w:val="00C33629"/>
    <w:rsid w:val="00C36C4E"/>
    <w:rsid w:val="00C42585"/>
    <w:rsid w:val="00C665AD"/>
    <w:rsid w:val="00C75BB2"/>
    <w:rsid w:val="00C84125"/>
    <w:rsid w:val="00CA0E19"/>
    <w:rsid w:val="00CA73C2"/>
    <w:rsid w:val="00CB6C6D"/>
    <w:rsid w:val="00CC4978"/>
    <w:rsid w:val="00CE16DB"/>
    <w:rsid w:val="00D05A3D"/>
    <w:rsid w:val="00D06073"/>
    <w:rsid w:val="00D06D05"/>
    <w:rsid w:val="00D10010"/>
    <w:rsid w:val="00D14E93"/>
    <w:rsid w:val="00D24090"/>
    <w:rsid w:val="00D33DFB"/>
    <w:rsid w:val="00D350A5"/>
    <w:rsid w:val="00D4359C"/>
    <w:rsid w:val="00D733C0"/>
    <w:rsid w:val="00D74F6A"/>
    <w:rsid w:val="00D83569"/>
    <w:rsid w:val="00D8790C"/>
    <w:rsid w:val="00D91968"/>
    <w:rsid w:val="00DB464F"/>
    <w:rsid w:val="00DC57B9"/>
    <w:rsid w:val="00DE6D64"/>
    <w:rsid w:val="00DE79FE"/>
    <w:rsid w:val="00DF5058"/>
    <w:rsid w:val="00DF5997"/>
    <w:rsid w:val="00E120CC"/>
    <w:rsid w:val="00E12B84"/>
    <w:rsid w:val="00E149D3"/>
    <w:rsid w:val="00E5206B"/>
    <w:rsid w:val="00E61417"/>
    <w:rsid w:val="00E63539"/>
    <w:rsid w:val="00E6433E"/>
    <w:rsid w:val="00E733D4"/>
    <w:rsid w:val="00E82A7C"/>
    <w:rsid w:val="00E92478"/>
    <w:rsid w:val="00EA369B"/>
    <w:rsid w:val="00EA5567"/>
    <w:rsid w:val="00EB6C07"/>
    <w:rsid w:val="00ED2C1E"/>
    <w:rsid w:val="00ED68C9"/>
    <w:rsid w:val="00EF286E"/>
    <w:rsid w:val="00F03264"/>
    <w:rsid w:val="00F05EA9"/>
    <w:rsid w:val="00F07C85"/>
    <w:rsid w:val="00F14138"/>
    <w:rsid w:val="00F210DE"/>
    <w:rsid w:val="00F23FE1"/>
    <w:rsid w:val="00F328C7"/>
    <w:rsid w:val="00F56F43"/>
    <w:rsid w:val="00F813FE"/>
    <w:rsid w:val="00F82E6F"/>
    <w:rsid w:val="00F94212"/>
    <w:rsid w:val="00FA77F0"/>
    <w:rsid w:val="00FA7934"/>
    <w:rsid w:val="00FC050C"/>
    <w:rsid w:val="00FE481A"/>
    <w:rsid w:val="00FF42E3"/>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C23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C233C1"/>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iPriority w:val="99"/>
    <w:unhideWhenUsed/>
    <w:rsid w:val="00B579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rsid w:val="004D4200"/>
    <w:pPr>
      <w:widowControl w:val="0"/>
      <w:snapToGrid w:val="0"/>
      <w:spacing w:after="0" w:line="240" w:lineRule="auto"/>
      <w:ind w:right="19772" w:firstLine="720"/>
    </w:pPr>
    <w:rPr>
      <w:rFonts w:ascii="Arial" w:eastAsia="Times New Roman" w:hAnsi="Arial" w:cs="Arial"/>
      <w:sz w:val="20"/>
      <w:szCs w:val="20"/>
      <w:lang w:eastAsia="ru-RU"/>
    </w:rPr>
  </w:style>
  <w:style w:type="character" w:customStyle="1" w:styleId="ac">
    <w:name w:val="Основной текст_"/>
    <w:link w:val="11"/>
    <w:rsid w:val="00BD2C43"/>
    <w:rPr>
      <w:rFonts w:eastAsia="Times New Roman" w:cs="Times New Roman"/>
      <w:spacing w:val="-3"/>
      <w:sz w:val="26"/>
      <w:szCs w:val="26"/>
      <w:shd w:val="clear" w:color="auto" w:fill="FFFFFF"/>
    </w:rPr>
  </w:style>
  <w:style w:type="paragraph" w:customStyle="1" w:styleId="11">
    <w:name w:val="Основной текст1"/>
    <w:basedOn w:val="a"/>
    <w:link w:val="ac"/>
    <w:rsid w:val="00BD2C43"/>
    <w:pPr>
      <w:shd w:val="clear" w:color="auto" w:fill="FFFFFF"/>
      <w:autoSpaceDE/>
      <w:autoSpaceDN/>
      <w:adjustRightInd/>
      <w:spacing w:before="420" w:after="420" w:line="0" w:lineRule="atLeast"/>
      <w:ind w:firstLine="0"/>
    </w:pPr>
    <w:rPr>
      <w:rFonts w:asciiTheme="minorHAnsi" w:eastAsia="Times New Roman" w:hAnsiTheme="minorHAnsi" w:cs="Times New Roman"/>
      <w:spacing w:val="-3"/>
      <w:sz w:val="26"/>
      <w:szCs w:val="26"/>
      <w:lang w:eastAsia="en-US"/>
    </w:rPr>
  </w:style>
</w:styles>
</file>

<file path=word/webSettings.xml><?xml version="1.0" encoding="utf-8"?>
<w:webSettings xmlns:r="http://schemas.openxmlformats.org/officeDocument/2006/relationships" xmlns:w="http://schemas.openxmlformats.org/wordprocessingml/2006/main">
  <w:divs>
    <w:div w:id="3700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51462.0" TargetMode="External"/><Relationship Id="rId3" Type="http://schemas.openxmlformats.org/officeDocument/2006/relationships/styles" Target="styles.xml"/><Relationship Id="rId7" Type="http://schemas.openxmlformats.org/officeDocument/2006/relationships/hyperlink" Target="http://xn--c1acbljimlat3k.xn--p1ai/antikor/612%20(1).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1acbljimlat3k.xn--p1ai/zakon/oficopublik/2022/82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E274-4F59-43D9-A701-FF949ECC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11699</Words>
  <Characters>66689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SelinaAA</cp:lastModifiedBy>
  <cp:revision>8</cp:revision>
  <cp:lastPrinted>2019-07-10T07:42:00Z</cp:lastPrinted>
  <dcterms:created xsi:type="dcterms:W3CDTF">2022-07-11T10:12:00Z</dcterms:created>
  <dcterms:modified xsi:type="dcterms:W3CDTF">2022-07-12T04:59:00Z</dcterms:modified>
</cp:coreProperties>
</file>